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126E8" w14:textId="77777777" w:rsidR="001F53D4" w:rsidRPr="001F53D4" w:rsidRDefault="001F53D4" w:rsidP="001F53D4">
      <w:pPr>
        <w:pStyle w:val="Title"/>
        <w:spacing w:before="0" w:line="760" w:lineRule="exact"/>
        <w:rPr>
          <w:sz w:val="72"/>
          <w:szCs w:val="72"/>
        </w:rPr>
      </w:pPr>
      <w:bookmarkStart w:id="0" w:name="_Toc175576176"/>
      <w:r w:rsidRPr="001F53D4">
        <w:rPr>
          <w:sz w:val="72"/>
          <w:szCs w:val="72"/>
        </w:rPr>
        <w:t>Permanently Progressing?</w:t>
      </w:r>
    </w:p>
    <w:p w14:paraId="34EE8BF7" w14:textId="3A6B53B3" w:rsidR="001F53D4" w:rsidRPr="001F53D4" w:rsidRDefault="001F53D4" w:rsidP="001F53D4">
      <w:pPr>
        <w:pStyle w:val="Title"/>
        <w:spacing w:before="240" w:line="480" w:lineRule="exact"/>
        <w:rPr>
          <w:b w:val="0"/>
          <w:bCs/>
          <w:sz w:val="36"/>
          <w:szCs w:val="36"/>
        </w:rPr>
      </w:pPr>
      <w:r w:rsidRPr="001F53D4">
        <w:rPr>
          <w:b w:val="0"/>
          <w:bCs/>
          <w:sz w:val="36"/>
          <w:szCs w:val="36"/>
        </w:rPr>
        <w:t xml:space="preserve">Building secure futures for children: Phase 2 Middle </w:t>
      </w:r>
      <w:r w:rsidR="00B50592">
        <w:rPr>
          <w:b w:val="0"/>
          <w:bCs/>
          <w:sz w:val="36"/>
          <w:szCs w:val="36"/>
        </w:rPr>
        <w:t>C</w:t>
      </w:r>
      <w:r w:rsidRPr="001F53D4">
        <w:rPr>
          <w:b w:val="0"/>
          <w:bCs/>
          <w:sz w:val="36"/>
          <w:szCs w:val="36"/>
        </w:rPr>
        <w:t>hildhood</w:t>
      </w:r>
    </w:p>
    <w:p w14:paraId="2502A7BE" w14:textId="4160ADA9" w:rsidR="00F51DBB" w:rsidRDefault="00C516B0" w:rsidP="001F53D4">
      <w:pPr>
        <w:pStyle w:val="Heading1"/>
        <w:pageBreakBefore w:val="0"/>
        <w:spacing w:before="120"/>
        <w:jc w:val="center"/>
      </w:pPr>
      <w:r w:rsidRPr="00E54D9D">
        <w:t>Executive</w:t>
      </w:r>
      <w:r>
        <w:t xml:space="preserve"> Summary</w:t>
      </w:r>
      <w:bookmarkEnd w:id="0"/>
    </w:p>
    <w:p w14:paraId="0AAACB08" w14:textId="7C84171E" w:rsidR="00F51DBB" w:rsidRPr="00462852" w:rsidRDefault="00F51DBB" w:rsidP="002226B4">
      <w:r w:rsidRPr="538C9523">
        <w:t xml:space="preserve">Since 2014, the </w:t>
      </w:r>
      <w:r w:rsidRPr="004B3915">
        <w:rPr>
          <w:i/>
          <w:iCs/>
        </w:rPr>
        <w:t>Permanently Progressing?</w:t>
      </w:r>
      <w:r w:rsidRPr="538C9523">
        <w:t xml:space="preserve"> study has been gathering information on the experiences, routes, and timeframes to permanence of all 1,836 children who became looked after in Scotland in 2012-13</w:t>
      </w:r>
      <w:r w:rsidR="009C50DE" w:rsidRPr="009C50DE">
        <w:t xml:space="preserve"> </w:t>
      </w:r>
      <w:r w:rsidR="009C50DE">
        <w:t xml:space="preserve">when aged </w:t>
      </w:r>
      <w:r w:rsidR="009C50DE" w:rsidRPr="538C9523">
        <w:t>five or under</w:t>
      </w:r>
      <w:r w:rsidR="00F94EE3">
        <w:t>.</w:t>
      </w:r>
      <w:r>
        <w:rPr>
          <w:rStyle w:val="FootnoteReference"/>
        </w:rPr>
        <w:footnoteReference w:id="2"/>
      </w:r>
      <w:r w:rsidRPr="538C9523">
        <w:t xml:space="preserve"> </w:t>
      </w:r>
      <w:r>
        <w:t xml:space="preserve">It is the largest longitudinal study of </w:t>
      </w:r>
      <w:r w:rsidR="00361F67">
        <w:br/>
      </w:r>
      <w:r>
        <w:t xml:space="preserve">care experienced children in the UK, </w:t>
      </w:r>
      <w:r w:rsidRPr="538C9523">
        <w:t xml:space="preserve">and </w:t>
      </w:r>
      <w:r w:rsidR="007725B2">
        <w:t>is tracking</w:t>
      </w:r>
      <w:r w:rsidRPr="538C9523">
        <w:t xml:space="preserve"> children’s </w:t>
      </w:r>
      <w:r>
        <w:t xml:space="preserve">progress to permanence and </w:t>
      </w:r>
      <w:r w:rsidR="00361F67">
        <w:br/>
      </w:r>
      <w:r>
        <w:t>their outcomes at key life stages (early childhood, mid</w:t>
      </w:r>
      <w:r w:rsidR="00585630">
        <w:t>dle</w:t>
      </w:r>
      <w:r>
        <w:t xml:space="preserve"> childhood, and late adolescence</w:t>
      </w:r>
      <w:r w:rsidR="00361F67">
        <w:t>/</w:t>
      </w:r>
      <w:r>
        <w:t xml:space="preserve">early adulthood). </w:t>
      </w:r>
    </w:p>
    <w:p w14:paraId="553BA528" w14:textId="1F0E7C76" w:rsidR="00F51DBB" w:rsidRPr="00462852" w:rsidRDefault="00F51DBB" w:rsidP="00F51DBB">
      <w:pPr>
        <w:rPr>
          <w:rStyle w:val="FootnoteReference"/>
        </w:rPr>
      </w:pPr>
      <w:r w:rsidRPr="00462852">
        <w:t>Permanence involves adults providing children with stable, secure, nurturing relationships and a home, and continues into adulthood. There are four routes to permanence for care experienced children</w:t>
      </w:r>
      <w:r w:rsidR="003008A8">
        <w:t xml:space="preserve"> in Scotland</w:t>
      </w:r>
      <w:r>
        <w:t>:</w:t>
      </w:r>
      <w:r w:rsidRPr="00462852">
        <w:t xml:space="preserve"> remaining with or being reunified </w:t>
      </w:r>
      <w:r w:rsidR="00C36D12">
        <w:t>to</w:t>
      </w:r>
      <w:r w:rsidR="00C36D12" w:rsidRPr="00462852">
        <w:t xml:space="preserve"> </w:t>
      </w:r>
      <w:r w:rsidRPr="00462852">
        <w:t>parents</w:t>
      </w:r>
      <w:r w:rsidR="00C36D12">
        <w:t>,</w:t>
      </w:r>
      <w:r>
        <w:t xml:space="preserve"> with or after support (including </w:t>
      </w:r>
      <w:r w:rsidR="006C4BCC">
        <w:t xml:space="preserve">a </w:t>
      </w:r>
      <w:r>
        <w:t>Compulsory Supervision Order at home)</w:t>
      </w:r>
      <w:r w:rsidRPr="00462852">
        <w:t xml:space="preserve">; through a Permanence </w:t>
      </w:r>
      <w:r w:rsidRPr="00C172FD">
        <w:t>Order</w:t>
      </w:r>
      <w:r w:rsidRPr="00462852">
        <w:t xml:space="preserve">; </w:t>
      </w:r>
      <w:r w:rsidR="00334B48">
        <w:t xml:space="preserve">through </w:t>
      </w:r>
      <w:r w:rsidRPr="00462852">
        <w:t xml:space="preserve">a Section 11/Kinship Care Order; </w:t>
      </w:r>
      <w:r>
        <w:t xml:space="preserve">and </w:t>
      </w:r>
      <w:r w:rsidRPr="00462852">
        <w:t>adoption. For most children, the prefer</w:t>
      </w:r>
      <w:r>
        <w:t>red</w:t>
      </w:r>
      <w:r w:rsidRPr="00462852">
        <w:t xml:space="preserve"> route to permanence is to remain with</w:t>
      </w:r>
      <w:r>
        <w:t xml:space="preserve"> or return to their parents. While</w:t>
      </w:r>
      <w:r w:rsidRPr="00462852">
        <w:t xml:space="preserve"> </w:t>
      </w:r>
      <w:r w:rsidRPr="00462852" w:rsidDel="003F1E95">
        <w:t xml:space="preserve">we draw on </w:t>
      </w:r>
      <w:r w:rsidDel="003F1E95">
        <w:t>administrative</w:t>
      </w:r>
      <w:r w:rsidRPr="00462852" w:rsidDel="003F1E95">
        <w:t xml:space="preserve"> data to report on the numbers of children who remained </w:t>
      </w:r>
      <w:r w:rsidR="42DE2961" w:rsidRPr="00462852" w:rsidDel="003F1E95">
        <w:t>at</w:t>
      </w:r>
      <w:r w:rsidR="00A3013C">
        <w:t>,</w:t>
      </w:r>
      <w:r w:rsidR="42DE2961" w:rsidRPr="00462852" w:rsidDel="003F1E95">
        <w:t xml:space="preserve"> or</w:t>
      </w:r>
      <w:r w:rsidR="086778B5" w:rsidRPr="00462852" w:rsidDel="003F1E95">
        <w:t xml:space="preserve"> </w:t>
      </w:r>
      <w:r w:rsidRPr="00462852" w:rsidDel="003F1E95">
        <w:t>returned home</w:t>
      </w:r>
      <w:r w:rsidRPr="00462852">
        <w:t xml:space="preserve">, the focus </w:t>
      </w:r>
      <w:r w:rsidR="009A3E5E">
        <w:t xml:space="preserve">of the study </w:t>
      </w:r>
      <w:r w:rsidRPr="00462852">
        <w:t>is</w:t>
      </w:r>
      <w:r>
        <w:t xml:space="preserve"> on</w:t>
      </w:r>
      <w:r w:rsidRPr="00462852">
        <w:t xml:space="preserve"> children </w:t>
      </w:r>
      <w:r w:rsidRPr="2070DC33" w:rsidDel="003F1E95">
        <w:t xml:space="preserve">who do </w:t>
      </w:r>
      <w:r w:rsidRPr="2070DC33">
        <w:t>not live with their birth parents</w:t>
      </w:r>
      <w:r>
        <w:t>.</w:t>
      </w:r>
      <w:r w:rsidRPr="2070DC33">
        <w:rPr>
          <w:rStyle w:val="FootnoteReference"/>
        </w:rPr>
        <w:footnoteReference w:id="3"/>
      </w:r>
    </w:p>
    <w:p w14:paraId="60FE13F1" w14:textId="3D040E09" w:rsidR="00F51DBB" w:rsidRDefault="00F51DBB" w:rsidP="002226B4">
      <w:r w:rsidRPr="46003E7B">
        <w:t>Phase 1 (2014-18)</w:t>
      </w:r>
      <w:r w:rsidRPr="5AD1A453">
        <w:rPr>
          <w:rStyle w:val="FootnoteReference"/>
        </w:rPr>
        <w:footnoteReference w:id="4"/>
      </w:r>
      <w:r w:rsidRPr="46003E7B">
        <w:t xml:space="preserve"> analysed children’s pre-care experiences, pathways and early outcomes</w:t>
      </w:r>
      <w:r>
        <w:t xml:space="preserve"> from birth to age eight</w:t>
      </w:r>
      <w:r w:rsidRPr="46003E7B">
        <w:t xml:space="preserve">, drawing on administrative data, surveys </w:t>
      </w:r>
      <w:r>
        <w:t xml:space="preserve">of </w:t>
      </w:r>
      <w:r w:rsidRPr="46003E7B">
        <w:t xml:space="preserve">caregivers and social workers, interviews with caregivers and decision makers, and </w:t>
      </w:r>
      <w:r w:rsidR="00D87CE4">
        <w:t>‘</w:t>
      </w:r>
      <w:r w:rsidRPr="46003E7B">
        <w:t>play and talk</w:t>
      </w:r>
      <w:r w:rsidR="00D87CE4">
        <w:t>’</w:t>
      </w:r>
      <w:r w:rsidRPr="46003E7B">
        <w:t xml:space="preserve"> sessions with children. </w:t>
      </w:r>
    </w:p>
    <w:p w14:paraId="0E4FEE81" w14:textId="77777777" w:rsidR="00F51DBB" w:rsidRDefault="00F51DBB" w:rsidP="00F51DBB">
      <w:r w:rsidRPr="43D1AF2E">
        <w:t>Key findings from Phase 1 were:</w:t>
      </w:r>
    </w:p>
    <w:p w14:paraId="2B7D7832" w14:textId="77777777" w:rsidR="00F51DBB" w:rsidRPr="00CF0915" w:rsidRDefault="00F51DBB" w:rsidP="00983445">
      <w:pPr>
        <w:pStyle w:val="Bullet"/>
        <w:rPr>
          <w:rFonts w:cs="Dubai Light"/>
        </w:rPr>
      </w:pPr>
      <w:r w:rsidRPr="00CF0915">
        <w:rPr>
          <w:rFonts w:cs="Dubai Light"/>
        </w:rPr>
        <w:t xml:space="preserve">Before </w:t>
      </w:r>
      <w:r w:rsidRPr="005C4A2F">
        <w:t>becoming</w:t>
      </w:r>
      <w:r w:rsidRPr="00CF0915">
        <w:rPr>
          <w:rFonts w:cs="Dubai Light"/>
        </w:rPr>
        <w:t xml:space="preserve"> looked after away from home, most children experienced significant neglect and abuse.</w:t>
      </w:r>
      <w:r w:rsidRPr="00CF0915">
        <w:rPr>
          <w:rStyle w:val="FootnoteReference"/>
          <w:rFonts w:cs="Dubai Light"/>
        </w:rPr>
        <w:footnoteReference w:id="5"/>
      </w:r>
    </w:p>
    <w:p w14:paraId="0778EBE3" w14:textId="77777777" w:rsidR="00F51DBB" w:rsidRPr="00CF0915" w:rsidRDefault="00F51DBB" w:rsidP="00983445">
      <w:pPr>
        <w:pStyle w:val="Bullet"/>
        <w:rPr>
          <w:rFonts w:cs="Dubai Light"/>
        </w:rPr>
      </w:pPr>
      <w:r w:rsidRPr="00CF0915">
        <w:rPr>
          <w:rFonts w:cs="Dubai Light"/>
        </w:rPr>
        <w:t>The legislative, policy and practice context for permanence is complex, involving different systems (Local Authority, Children’s Hearings, Courts) with decisions</w:t>
      </w:r>
      <w:r w:rsidRPr="00CF0915" w:rsidDel="003F1E95">
        <w:rPr>
          <w:rFonts w:cs="Dubai Light"/>
        </w:rPr>
        <w:t xml:space="preserve"> </w:t>
      </w:r>
      <w:r w:rsidRPr="00CF0915">
        <w:rPr>
          <w:rFonts w:cs="Dubai Light"/>
        </w:rPr>
        <w:t>influenced by local policies and processes.</w:t>
      </w:r>
    </w:p>
    <w:p w14:paraId="44FE0F26" w14:textId="544AC370" w:rsidR="00F51DBB" w:rsidRPr="00CF0915" w:rsidRDefault="00F51DBB" w:rsidP="00983445">
      <w:pPr>
        <w:pStyle w:val="Bullet"/>
        <w:rPr>
          <w:rFonts w:cs="Dubai Light"/>
        </w:rPr>
      </w:pPr>
      <w:r w:rsidRPr="00CF0915">
        <w:rPr>
          <w:rFonts w:cs="Dubai Light"/>
        </w:rPr>
        <w:t xml:space="preserve">More than half of children who were adopted/on an adoption pathway by 2016 </w:t>
      </w:r>
      <w:r w:rsidR="00921A7C">
        <w:rPr>
          <w:rFonts w:cs="Dubai Light"/>
        </w:rPr>
        <w:t>became</w:t>
      </w:r>
      <w:r w:rsidR="00921A7C" w:rsidRPr="00CF0915">
        <w:rPr>
          <w:rFonts w:cs="Dubai Light"/>
        </w:rPr>
        <w:t xml:space="preserve"> </w:t>
      </w:r>
      <w:r w:rsidRPr="00CF0915">
        <w:rPr>
          <w:rFonts w:cs="Dubai Light"/>
        </w:rPr>
        <w:t xml:space="preserve">looked after away from home before they were six weeks old. </w:t>
      </w:r>
    </w:p>
    <w:p w14:paraId="6197FAAC" w14:textId="524453C3" w:rsidR="00F51DBB" w:rsidRPr="00CF0915" w:rsidRDefault="00F51DBB" w:rsidP="00983445">
      <w:pPr>
        <w:pStyle w:val="Bullet"/>
        <w:rPr>
          <w:rFonts w:cs="Dubai Light"/>
        </w:rPr>
      </w:pPr>
      <w:r w:rsidRPr="00CF0915">
        <w:rPr>
          <w:rFonts w:cs="Dubai Light"/>
        </w:rPr>
        <w:t xml:space="preserve">For almost </w:t>
      </w:r>
      <w:r w:rsidR="00166D89">
        <w:rPr>
          <w:rFonts w:cs="Dubai Light"/>
        </w:rPr>
        <w:t>one third</w:t>
      </w:r>
      <w:r w:rsidRPr="00CF0915">
        <w:rPr>
          <w:rFonts w:cs="Dubai Light"/>
        </w:rPr>
        <w:t xml:space="preserve"> of children looked after away from home</w:t>
      </w:r>
      <w:r w:rsidR="00134841">
        <w:rPr>
          <w:rFonts w:cs="Dubai Light"/>
        </w:rPr>
        <w:t xml:space="preserve"> in 2012-13</w:t>
      </w:r>
      <w:r w:rsidRPr="00CF0915">
        <w:rPr>
          <w:rFonts w:cs="Dubai Light"/>
        </w:rPr>
        <w:t xml:space="preserve"> there was no evidence that legal permanence had been achieved by 2016.</w:t>
      </w:r>
    </w:p>
    <w:p w14:paraId="1E787878" w14:textId="53387D6C" w:rsidR="00F51DBB" w:rsidRPr="00CF0915" w:rsidRDefault="00F51DBB" w:rsidP="00983445">
      <w:pPr>
        <w:pStyle w:val="Bullet"/>
        <w:rPr>
          <w:rFonts w:cs="Dubai Light"/>
        </w:rPr>
      </w:pPr>
      <w:r w:rsidRPr="00CF0915">
        <w:rPr>
          <w:rFonts w:cs="Dubai Light"/>
        </w:rPr>
        <w:t>Despite</w:t>
      </w:r>
      <w:r w:rsidRPr="00CF0915" w:rsidDel="00E8468B">
        <w:rPr>
          <w:rFonts w:cs="Dubai Light"/>
        </w:rPr>
        <w:t xml:space="preserve"> </w:t>
      </w:r>
      <w:r w:rsidRPr="00CF0915">
        <w:rPr>
          <w:rFonts w:cs="Dubai Light"/>
        </w:rPr>
        <w:t>having similarly high levels of emotional and behavioural difficulties, children in kinship care or who had been adopted received less support than children living with foster carers.</w:t>
      </w:r>
    </w:p>
    <w:p w14:paraId="0EB26139" w14:textId="77777777" w:rsidR="00F51DBB" w:rsidRDefault="00F51DBB" w:rsidP="00983445">
      <w:pPr>
        <w:pStyle w:val="Bullet"/>
        <w:rPr>
          <w:rFonts w:cs="Dubai Light"/>
        </w:rPr>
      </w:pPr>
      <w:r w:rsidRPr="00CF0915">
        <w:rPr>
          <w:rFonts w:cs="Dubai Light"/>
        </w:rPr>
        <w:t>Children’s sense of belonging and security was underpinned by ostensibly small, but important, acts of day-to-day care.</w:t>
      </w:r>
    </w:p>
    <w:p w14:paraId="2E595205" w14:textId="636A67AE" w:rsidR="00C3691B" w:rsidRDefault="00F51DBB" w:rsidP="00C3691B">
      <w:r w:rsidRPr="43D1AF2E">
        <w:lastRenderedPageBreak/>
        <w:t>Phase 2 (2020-24) revisit</w:t>
      </w:r>
      <w:r w:rsidR="0053754B">
        <w:t>ed</w:t>
      </w:r>
      <w:r w:rsidRPr="43D1AF2E">
        <w:t xml:space="preserve"> the cohort </w:t>
      </w:r>
      <w:r w:rsidRPr="3DFAE26A">
        <w:t xml:space="preserve">of </w:t>
      </w:r>
      <w:r w:rsidRPr="43D1AF2E">
        <w:t xml:space="preserve">children in middle childhood and </w:t>
      </w:r>
      <w:r w:rsidR="0053754B">
        <w:t>wa</w:t>
      </w:r>
      <w:r w:rsidRPr="43D1AF2E">
        <w:t xml:space="preserve">s a collaboration between </w:t>
      </w:r>
      <w:r w:rsidR="005B6ACC">
        <w:t xml:space="preserve">the </w:t>
      </w:r>
      <w:r w:rsidRPr="43D1AF2E">
        <w:t>University of Stirling</w:t>
      </w:r>
      <w:r w:rsidRPr="38A2AAEA">
        <w:t>,</w:t>
      </w:r>
      <w:r w:rsidRPr="43D1AF2E">
        <w:t xml:space="preserve"> Lancaster University and the Association for Fostering, </w:t>
      </w:r>
      <w:r w:rsidRPr="38A2AAEA">
        <w:t xml:space="preserve">Kinship </w:t>
      </w:r>
      <w:r w:rsidRPr="43D1AF2E">
        <w:t>and Adoption (AFKA)</w:t>
      </w:r>
      <w:r w:rsidR="005319C3">
        <w:t xml:space="preserve"> Scotland</w:t>
      </w:r>
      <w:r w:rsidRPr="43D1AF2E">
        <w:t xml:space="preserve">. Phase 2 </w:t>
      </w:r>
      <w:r w:rsidR="002441C5">
        <w:t>wa</w:t>
      </w:r>
      <w:r w:rsidRPr="43D1AF2E">
        <w:t xml:space="preserve">s jointly funded by the Nuffield Foundation and the </w:t>
      </w:r>
      <w:r w:rsidR="3BFC43F4" w:rsidRPr="0ABD39B0">
        <w:t>same</w:t>
      </w:r>
      <w:r w:rsidRPr="4597012C">
        <w:t xml:space="preserve"> </w:t>
      </w:r>
      <w:r w:rsidRPr="43D1AF2E">
        <w:t>donor who funded Phase 1 (who wishes to remain anonymous). </w:t>
      </w:r>
    </w:p>
    <w:p w14:paraId="47D514F7" w14:textId="3F418FD8" w:rsidR="003F490B" w:rsidRPr="00462852" w:rsidRDefault="003F490B" w:rsidP="003F490B">
      <w:r>
        <w:t>Phase 2</w:t>
      </w:r>
      <w:r w:rsidRPr="43D1AF2E" w:rsidDel="003F490B">
        <w:t xml:space="preserve"> </w:t>
      </w:r>
      <w:r w:rsidRPr="43D1AF2E">
        <w:t>provide</w:t>
      </w:r>
      <w:r>
        <w:t>s</w:t>
      </w:r>
      <w:r w:rsidRPr="43D1AF2E">
        <w:t xml:space="preserve"> vital information</w:t>
      </w:r>
      <w:r>
        <w:t xml:space="preserve"> </w:t>
      </w:r>
      <w:r w:rsidRPr="43D1AF2E">
        <w:t>about the experiences of children, caregivers</w:t>
      </w:r>
      <w:r>
        <w:rPr>
          <w:rStyle w:val="FootnoteReference"/>
        </w:rPr>
        <w:footnoteReference w:id="6"/>
      </w:r>
      <w:r w:rsidRPr="43D1AF2E">
        <w:t xml:space="preserve"> and birth parents</w:t>
      </w:r>
      <w:r>
        <w:t>,</w:t>
      </w:r>
      <w:r w:rsidRPr="43D1AF2E">
        <w:t xml:space="preserve"> and:</w:t>
      </w:r>
    </w:p>
    <w:p w14:paraId="54921116" w14:textId="0E536B5B" w:rsidR="003F490B" w:rsidRPr="009B43FD" w:rsidRDefault="003F490B" w:rsidP="00205E2A">
      <w:pPr>
        <w:pStyle w:val="Bullet"/>
        <w:rPr>
          <w:rFonts w:eastAsia="Dubai Light"/>
        </w:rPr>
      </w:pPr>
      <w:r>
        <w:rPr>
          <w:rFonts w:eastAsia="Dubai Light"/>
        </w:rPr>
        <w:t>Describe</w:t>
      </w:r>
      <w:r w:rsidR="003B5D7E">
        <w:rPr>
          <w:rFonts w:eastAsia="Dubai Light"/>
        </w:rPr>
        <w:t>s</w:t>
      </w:r>
      <w:r w:rsidRPr="213211FE">
        <w:rPr>
          <w:rFonts w:eastAsia="Dubai Light"/>
        </w:rPr>
        <w:t xml:space="preserve"> where children who became looked after in 2012-13 are ten years later and what made a difference to </w:t>
      </w:r>
      <w:r>
        <w:rPr>
          <w:rFonts w:eastAsia="Dubai Light"/>
        </w:rPr>
        <w:t xml:space="preserve">their </w:t>
      </w:r>
      <w:r w:rsidRPr="213211FE">
        <w:rPr>
          <w:rFonts w:eastAsia="Dubai Light"/>
        </w:rPr>
        <w:t>pathways and permanence</w:t>
      </w:r>
      <w:r w:rsidR="64F489F0" w:rsidRPr="282FA6ED">
        <w:rPr>
          <w:rFonts w:eastAsia="Dubai Light"/>
        </w:rPr>
        <w:t xml:space="preserve"> status</w:t>
      </w:r>
      <w:r>
        <w:rPr>
          <w:rFonts w:eastAsia="Dubai Light"/>
        </w:rPr>
        <w:t>.</w:t>
      </w:r>
      <w:r w:rsidRPr="213211FE">
        <w:rPr>
          <w:rFonts w:eastAsia="Dubai Light"/>
        </w:rPr>
        <w:t xml:space="preserve"> </w:t>
      </w:r>
    </w:p>
    <w:p w14:paraId="02A64C2B" w14:textId="2E83387D" w:rsidR="003F490B" w:rsidRDefault="003F490B" w:rsidP="00205E2A">
      <w:pPr>
        <w:pStyle w:val="Bullet"/>
      </w:pPr>
      <w:r w:rsidRPr="213211FE">
        <w:rPr>
          <w:rFonts w:eastAsia="Dubai Light"/>
        </w:rPr>
        <w:t>Report</w:t>
      </w:r>
      <w:r w:rsidR="003B5D7E">
        <w:rPr>
          <w:rFonts w:eastAsia="Dubai Light"/>
        </w:rPr>
        <w:t>s</w:t>
      </w:r>
      <w:r w:rsidRPr="213211FE">
        <w:rPr>
          <w:rFonts w:eastAsia="Dubai Light"/>
        </w:rPr>
        <w:t xml:space="preserve"> on how children are doing</w:t>
      </w:r>
      <w:r>
        <w:rPr>
          <w:rFonts w:eastAsia="Dubai Light"/>
        </w:rPr>
        <w:t>,</w:t>
      </w:r>
      <w:r w:rsidRPr="213211FE">
        <w:rPr>
          <w:rFonts w:eastAsia="Dubai Light"/>
        </w:rPr>
        <w:t xml:space="preserve"> and i</w:t>
      </w:r>
      <w:r>
        <w:t>nform</w:t>
      </w:r>
      <w:r w:rsidR="005F5FCE">
        <w:t>s</w:t>
      </w:r>
      <w:r>
        <w:t xml:space="preserve"> best practice by identifying what supports wellbeing, relationships, health, and education.</w:t>
      </w:r>
    </w:p>
    <w:p w14:paraId="40C4B290" w14:textId="3CDEFC18" w:rsidR="003F490B" w:rsidRDefault="003F490B" w:rsidP="00205E2A">
      <w:pPr>
        <w:pStyle w:val="Bullet"/>
      </w:pPr>
      <w:r>
        <w:t>Identif</w:t>
      </w:r>
      <w:r w:rsidR="003B5D7E">
        <w:t>ies</w:t>
      </w:r>
      <w:r>
        <w:t xml:space="preserve"> what connections and contacts children have with people who are important to them but who they no longer live with, and what supports </w:t>
      </w:r>
      <w:r w:rsidR="009302EF">
        <w:t>meaningful</w:t>
      </w:r>
      <w:r>
        <w:t xml:space="preserve"> connections.</w:t>
      </w:r>
    </w:p>
    <w:p w14:paraId="34B2FFD9" w14:textId="228F9F85" w:rsidR="00F51DBB" w:rsidRPr="00170A90" w:rsidRDefault="00F51DBB" w:rsidP="00EB252F">
      <w:pPr>
        <w:pStyle w:val="Heading2"/>
      </w:pPr>
      <w:bookmarkStart w:id="1" w:name="_Toc175576177"/>
      <w:r w:rsidRPr="00170A90">
        <w:t xml:space="preserve">Context of the </w:t>
      </w:r>
      <w:r w:rsidR="00BB41DB">
        <w:t>r</w:t>
      </w:r>
      <w:r w:rsidRPr="00170A90">
        <w:t>esearch</w:t>
      </w:r>
      <w:bookmarkEnd w:id="1"/>
      <w:r w:rsidRPr="00170A90">
        <w:t> </w:t>
      </w:r>
    </w:p>
    <w:p w14:paraId="71A54D0E" w14:textId="53CD3BA1" w:rsidR="00EB252F" w:rsidRDefault="00F51DBB" w:rsidP="00EB252F">
      <w:r w:rsidRPr="63B8C9F3">
        <w:t>Phase 2</w:t>
      </w:r>
      <w:r w:rsidRPr="63B8C9F3" w:rsidDel="00A70F00">
        <w:t xml:space="preserve"> </w:t>
      </w:r>
      <w:r w:rsidRPr="63B8C9F3">
        <w:t>coincided with the conclusion of the Independent Care Review in Scotland</w:t>
      </w:r>
      <w:r>
        <w:t xml:space="preserve">, and </w:t>
      </w:r>
      <w:r w:rsidRPr="63B8C9F3">
        <w:t>the publication of The Promise (</w:t>
      </w:r>
      <w:r w:rsidR="001609D9">
        <w:t xml:space="preserve">ICR, </w:t>
      </w:r>
      <w:r w:rsidRPr="63B8C9F3">
        <w:t>2020</w:t>
      </w:r>
      <w:r w:rsidDel="007B591A">
        <w:t>)</w:t>
      </w:r>
      <w:r>
        <w:t>.</w:t>
      </w:r>
      <w:r>
        <w:rPr>
          <w:rStyle w:val="FootnoteReference"/>
        </w:rPr>
        <w:footnoteReference w:id="7"/>
      </w:r>
      <w:r w:rsidRPr="63B8C9F3">
        <w:t xml:space="preserve"> This </w:t>
      </w:r>
      <w:r w:rsidR="00497D79">
        <w:t>work</w:t>
      </w:r>
      <w:r w:rsidRPr="63B8C9F3">
        <w:t xml:space="preserve"> </w:t>
      </w:r>
      <w:r w:rsidR="00112B4A">
        <w:t>is</w:t>
      </w:r>
      <w:r w:rsidRPr="63B8C9F3">
        <w:t xml:space="preserve"> influenc</w:t>
      </w:r>
      <w:r w:rsidR="00112B4A">
        <w:t>ing</w:t>
      </w:r>
      <w:r w:rsidRPr="63B8C9F3">
        <w:t xml:space="preserve"> policy</w:t>
      </w:r>
      <w:r>
        <w:t xml:space="preserve">, </w:t>
      </w:r>
      <w:r w:rsidRPr="63B8C9F3">
        <w:t>legislation</w:t>
      </w:r>
      <w:r>
        <w:t xml:space="preserve"> and practice </w:t>
      </w:r>
      <w:r w:rsidRPr="63B8C9F3">
        <w:t xml:space="preserve">and </w:t>
      </w:r>
      <w:r>
        <w:t>has</w:t>
      </w:r>
      <w:r w:rsidRPr="63B8C9F3">
        <w:t xml:space="preserve"> implications for our cohort. Phase 2 also coincided with the Covid-19 pandemic. The associated restrictions affected children’s education, time with friends, and contact with family members they do not live with. Restrictions also </w:t>
      </w:r>
      <w:r w:rsidR="00642C3C">
        <w:t>affected</w:t>
      </w:r>
      <w:r w:rsidRPr="63B8C9F3">
        <w:t xml:space="preserve"> decision making processes and supports. </w:t>
      </w:r>
      <w:r w:rsidR="00FB2980">
        <w:t xml:space="preserve">Our </w:t>
      </w:r>
      <w:r w:rsidR="00C02742">
        <w:t>research</w:t>
      </w:r>
      <w:r w:rsidRPr="63B8C9F3">
        <w:t xml:space="preserve"> </w:t>
      </w:r>
      <w:r w:rsidR="00C02742">
        <w:t>found</w:t>
      </w:r>
      <w:r w:rsidRPr="63B8C9F3">
        <w:t xml:space="preserve"> the impact was nuanced. Some children benefited from more time at home, </w:t>
      </w:r>
      <w:r w:rsidR="007247C3">
        <w:t xml:space="preserve">but </w:t>
      </w:r>
      <w:r w:rsidRPr="63B8C9F3">
        <w:t xml:space="preserve">for </w:t>
      </w:r>
      <w:r w:rsidR="007247C3">
        <w:t xml:space="preserve">many </w:t>
      </w:r>
      <w:r w:rsidRPr="63B8C9F3">
        <w:t xml:space="preserve">children and families this was challenging. Covid-19 had an impact on </w:t>
      </w:r>
      <w:r w:rsidR="001606FB">
        <w:t>social workers</w:t>
      </w:r>
      <w:r w:rsidRPr="63B8C9F3">
        <w:t xml:space="preserve"> and their practice, including their capacity to participate in this research. That so many did</w:t>
      </w:r>
      <w:r w:rsidR="003D2991" w:rsidRPr="00C172FD">
        <w:t xml:space="preserve"> </w:t>
      </w:r>
      <w:r w:rsidR="009665D6">
        <w:sym w:font="Symbol" w:char="F02D"/>
      </w:r>
      <w:r w:rsidRPr="63B8C9F3">
        <w:t xml:space="preserve"> by sending information to families and/or completing </w:t>
      </w:r>
      <w:r>
        <w:t>a questionnaire</w:t>
      </w:r>
      <w:r w:rsidR="00B87351">
        <w:t>,</w:t>
      </w:r>
      <w:r w:rsidRPr="63B8C9F3">
        <w:t xml:space="preserve"> is testament to their commitment to learn from the experiences of children and their families.</w:t>
      </w:r>
    </w:p>
    <w:p w14:paraId="7F03EDE9" w14:textId="10A05338" w:rsidR="00F51DBB" w:rsidRPr="00170A90" w:rsidRDefault="00F51DBB" w:rsidP="00EB252F">
      <w:pPr>
        <w:pStyle w:val="Heading2"/>
      </w:pPr>
      <w:bookmarkStart w:id="2" w:name="_Toc175576178"/>
      <w:r w:rsidRPr="00170A90">
        <w:t>Research aims and methods</w:t>
      </w:r>
      <w:bookmarkEnd w:id="2"/>
    </w:p>
    <w:p w14:paraId="67D7FF91" w14:textId="74CC5B43" w:rsidR="008614C6" w:rsidRPr="00C172FD" w:rsidRDefault="00F51DBB" w:rsidP="00F51DBB">
      <w:r w:rsidRPr="07BF3DAB">
        <w:t xml:space="preserve">The study explores whether and how permanence has been achieved for the cohort of 1,836 children who became looked after in Scotland between 1 August 2012 and 31 July 2013 when they were aged five and under. </w:t>
      </w:r>
      <w:r>
        <w:t xml:space="preserve">Information on </w:t>
      </w:r>
      <w:r w:rsidRPr="494B80BA">
        <w:t>children’s pathways and permanence status over time</w:t>
      </w:r>
      <w:r>
        <w:t xml:space="preserve"> is primarily drawn from</w:t>
      </w:r>
      <w:r w:rsidRPr="494B80BA">
        <w:t xml:space="preserve"> analysing Children Looked After Statistics (CLAS). </w:t>
      </w:r>
      <w:r>
        <w:t xml:space="preserve">CLAS </w:t>
      </w:r>
      <w:r w:rsidR="23005F76">
        <w:t xml:space="preserve">provides the ‘bigger picture’ </w:t>
      </w:r>
      <w:r w:rsidR="009665D6">
        <w:sym w:font="Symbol" w:char="F02D"/>
      </w:r>
      <w:r w:rsidR="23005F76">
        <w:t xml:space="preserve"> it </w:t>
      </w:r>
      <w:r>
        <w:t xml:space="preserve">tells us </w:t>
      </w:r>
      <w:r w:rsidR="1C9D09B4">
        <w:t>important information about</w:t>
      </w:r>
      <w:r>
        <w:t xml:space="preserve"> where children are, their legal status and what changed/remained the same by 2022</w:t>
      </w:r>
      <w:r>
        <w:rPr>
          <w:rStyle w:val="FootnoteReference"/>
        </w:rPr>
        <w:footnoteReference w:id="8"/>
      </w:r>
      <w:r>
        <w:t xml:space="preserve">, but it doesn’t </w:t>
      </w:r>
      <w:r w:rsidR="7DD24803">
        <w:t>provide rich detail</w:t>
      </w:r>
      <w:r>
        <w:t xml:space="preserve"> about their day-to-day experiences or those of their families. </w:t>
      </w:r>
      <w:r w:rsidRPr="73C6414D">
        <w:t>A</w:t>
      </w:r>
      <w:r w:rsidRPr="494B80BA">
        <w:t xml:space="preserve">s permanence involves ‘feeling’ secure as well as ‘being’ legally secure, </w:t>
      </w:r>
      <w:r>
        <w:t>w</w:t>
      </w:r>
      <w:r w:rsidRPr="494B80BA">
        <w:t>e explore children’s experiences</w:t>
      </w:r>
      <w:r w:rsidRPr="73C6414D">
        <w:t xml:space="preserve"> through</w:t>
      </w:r>
      <w:r>
        <w:t xml:space="preserve"> </w:t>
      </w:r>
      <w:r w:rsidR="62E25F60" w:rsidRPr="73C6414D">
        <w:t>qualitative</w:t>
      </w:r>
      <w:r>
        <w:t xml:space="preserve"> </w:t>
      </w:r>
      <w:r w:rsidRPr="73C6414D">
        <w:t>interviews</w:t>
      </w:r>
      <w:r>
        <w:t xml:space="preserve"> with </w:t>
      </w:r>
      <w:r w:rsidR="003D307E" w:rsidRPr="00C172FD">
        <w:t xml:space="preserve">19 </w:t>
      </w:r>
      <w:r>
        <w:t>children</w:t>
      </w:r>
      <w:r w:rsidRPr="00C172FD">
        <w:t xml:space="preserve">, </w:t>
      </w:r>
      <w:r w:rsidR="003D307E" w:rsidRPr="00C172FD">
        <w:t>34</w:t>
      </w:r>
      <w:r>
        <w:t xml:space="preserve"> c</w:t>
      </w:r>
      <w:r w:rsidRPr="73C6414D">
        <w:t>aregivers (</w:t>
      </w:r>
      <w:r w:rsidR="004847D4" w:rsidRPr="00C172FD">
        <w:t>for 29 children in 25 families</w:t>
      </w:r>
      <w:r>
        <w:t xml:space="preserve">) and </w:t>
      </w:r>
      <w:r w:rsidR="004847D4" w:rsidRPr="00C172FD">
        <w:t>ten</w:t>
      </w:r>
      <w:r w:rsidRPr="00C172FD">
        <w:t xml:space="preserve"> </w:t>
      </w:r>
      <w:r w:rsidRPr="73C6414D">
        <w:t>birth parents</w:t>
      </w:r>
      <w:r w:rsidR="000B7129">
        <w:t>.</w:t>
      </w:r>
      <w:r w:rsidR="00075DF7">
        <w:t xml:space="preserve"> We also draw on </w:t>
      </w:r>
      <w:r w:rsidR="005D3732">
        <w:t>information from surveys of social workers (</w:t>
      </w:r>
      <w:r w:rsidR="00F851D3">
        <w:t xml:space="preserve">for up to </w:t>
      </w:r>
      <w:r w:rsidR="005D3732">
        <w:t>727</w:t>
      </w:r>
      <w:r w:rsidR="00F851D3">
        <w:t xml:space="preserve"> children</w:t>
      </w:r>
      <w:r w:rsidR="00C77AD4">
        <w:rPr>
          <w:rStyle w:val="FootnoteReference"/>
        </w:rPr>
        <w:footnoteReference w:id="9"/>
      </w:r>
      <w:r w:rsidR="005D3732">
        <w:t>)</w:t>
      </w:r>
      <w:r>
        <w:t xml:space="preserve"> </w:t>
      </w:r>
      <w:r w:rsidRPr="73C6414D" w:rsidDel="005D3732">
        <w:t>and</w:t>
      </w:r>
      <w:r w:rsidRPr="494B80BA" w:rsidDel="005D3732">
        <w:t xml:space="preserve"> </w:t>
      </w:r>
      <w:r w:rsidRPr="494B80BA">
        <w:t>caregivers</w:t>
      </w:r>
      <w:r>
        <w:t xml:space="preserve"> (</w:t>
      </w:r>
      <w:r w:rsidR="00895876" w:rsidRPr="00C172FD">
        <w:t xml:space="preserve">for </w:t>
      </w:r>
      <w:r>
        <w:t>98</w:t>
      </w:r>
      <w:r w:rsidR="00895876" w:rsidRPr="00C172FD">
        <w:t xml:space="preserve"> </w:t>
      </w:r>
      <w:r w:rsidR="00895876" w:rsidRPr="00C172FD">
        <w:lastRenderedPageBreak/>
        <w:t>children</w:t>
      </w:r>
      <w:r w:rsidRPr="00C172FD">
        <w:t>).</w:t>
      </w:r>
      <w:r w:rsidRPr="494B80BA">
        <w:t xml:space="preserve"> </w:t>
      </w:r>
      <w:r>
        <w:t xml:space="preserve">Education administrative data was also utilised to consider children’s additional support needs and </w:t>
      </w:r>
      <w:r w:rsidR="00E66348">
        <w:t xml:space="preserve">school </w:t>
      </w:r>
      <w:r>
        <w:t xml:space="preserve">exclusions. </w:t>
      </w:r>
    </w:p>
    <w:p w14:paraId="5F21DCA7" w14:textId="46C090D9" w:rsidR="00F51DBB" w:rsidRPr="006E0F27" w:rsidRDefault="00F51DBB" w:rsidP="00F51DBB">
      <w:r w:rsidRPr="63B8C9F3">
        <w:t>Using these combined data, we map children’s pathways to permanence (or impermanence), explore their experiences, wellbeing and outcomes, identify contact and connections with people who are important to them, and the supports they, their caregivers, and birth parents receive</w:t>
      </w:r>
      <w:r w:rsidR="00720E4C">
        <w:t>d</w:t>
      </w:r>
      <w:r w:rsidRPr="63B8C9F3">
        <w:t>, or would have liked to receive.</w:t>
      </w:r>
      <w:r w:rsidRPr="00097C11">
        <w:t xml:space="preserve"> </w:t>
      </w:r>
      <w:r w:rsidRPr="6600CBD4">
        <w:t xml:space="preserve">We identify what children, caregivers and birth parents told us </w:t>
      </w:r>
      <w:r w:rsidR="00954099">
        <w:t>was</w:t>
      </w:r>
      <w:r w:rsidRPr="6600CBD4">
        <w:t xml:space="preserve"> more and less helpful.</w:t>
      </w:r>
    </w:p>
    <w:p w14:paraId="311ADDE4" w14:textId="50328C5C" w:rsidR="00F51DBB" w:rsidRDefault="00F51DBB" w:rsidP="00F51DBB">
      <w:r w:rsidRPr="6600CBD4">
        <w:t xml:space="preserve">Our aim is to build </w:t>
      </w:r>
      <w:r w:rsidR="007965DF">
        <w:t>an understanding</w:t>
      </w:r>
      <w:r w:rsidRPr="6600CBD4" w:rsidDel="00614A60">
        <w:t xml:space="preserve"> </w:t>
      </w:r>
      <w:r w:rsidRPr="6600CBD4">
        <w:t>of the lives of children and their families, and report this in a way that treats them and their stories with care and respect.</w:t>
      </w:r>
      <w:r w:rsidRPr="6600CBD4" w:rsidDel="001D6B77">
        <w:t xml:space="preserve"> </w:t>
      </w:r>
      <w:r w:rsidRPr="6600CBD4" w:rsidDel="00BE0E3E">
        <w:t xml:space="preserve">We hope our findings will contribute to the evidence base about permanence and children’s wellbeing, and influence policy and practice. </w:t>
      </w:r>
      <w:r>
        <w:t xml:space="preserve">Children, caregivers, birth parents and social workers talked about hard things, as well as joyful experiences. Reading their stories and </w:t>
      </w:r>
      <w:r w:rsidR="005C7508">
        <w:t xml:space="preserve">seeing the </w:t>
      </w:r>
      <w:r>
        <w:t>picture painted by interviews, surveys and administrative data is likely to elicit a range of emotions.</w:t>
      </w:r>
    </w:p>
    <w:p w14:paraId="3775A009" w14:textId="3E4D1723" w:rsidR="00EB252F" w:rsidRDefault="00F51DBB" w:rsidP="00EB252F">
      <w:r w:rsidRPr="6600CBD4">
        <w:t>For a list of the research questions, which data sources we used to help answer each question, and more detail on methodology</w:t>
      </w:r>
      <w:r w:rsidR="00D328F5">
        <w:t>,</w:t>
      </w:r>
      <w:r w:rsidRPr="6600CBD4">
        <w:t xml:space="preserve"> please </w:t>
      </w:r>
      <w:r w:rsidRPr="76281B09">
        <w:t>see the appendices</w:t>
      </w:r>
      <w:r w:rsidR="003464D2">
        <w:t xml:space="preserve"> in the main report</w:t>
      </w:r>
      <w:r w:rsidRPr="76281B09">
        <w:t>.</w:t>
      </w:r>
    </w:p>
    <w:p w14:paraId="5FC77941" w14:textId="1674BEDA" w:rsidR="00F51DBB" w:rsidRDefault="00F51DBB" w:rsidP="00EB252F">
      <w:pPr>
        <w:pStyle w:val="Heading2"/>
      </w:pPr>
      <w:bookmarkStart w:id="3" w:name="_Toc175576179"/>
      <w:r w:rsidRPr="00170A90">
        <w:t xml:space="preserve">Key </w:t>
      </w:r>
      <w:r w:rsidR="00DD5786">
        <w:t>f</w:t>
      </w:r>
      <w:r w:rsidRPr="00170A90">
        <w:t>indings</w:t>
      </w:r>
      <w:bookmarkEnd w:id="3"/>
      <w:r w:rsidRPr="00170A90">
        <w:t> </w:t>
      </w:r>
    </w:p>
    <w:p w14:paraId="0283A050" w14:textId="33E923EA" w:rsidR="00F51DBB" w:rsidRDefault="00F51DBB" w:rsidP="00457F11">
      <w:pPr>
        <w:pStyle w:val="Heading3"/>
      </w:pPr>
      <w:r>
        <w:t xml:space="preserve">Children’s pathways and </w:t>
      </w:r>
      <w:r w:rsidR="00F04952">
        <w:t xml:space="preserve">later </w:t>
      </w:r>
      <w:r>
        <w:t>permanence status</w:t>
      </w:r>
    </w:p>
    <w:p w14:paraId="5878E98C" w14:textId="77777777" w:rsidR="008408D3" w:rsidRPr="008408D3" w:rsidRDefault="00B32862" w:rsidP="0024351C">
      <w:pPr>
        <w:rPr>
          <w:rFonts w:cs="Dubai Light"/>
        </w:rPr>
      </w:pPr>
      <w:r>
        <w:t>By</w:t>
      </w:r>
      <w:r w:rsidRPr="00361E66">
        <w:t xml:space="preserve"> </w:t>
      </w:r>
      <w:r>
        <w:t>the end of</w:t>
      </w:r>
      <w:r w:rsidR="006524EC" w:rsidRPr="00361E66">
        <w:t xml:space="preserve"> July 2022</w:t>
      </w:r>
      <w:r w:rsidR="008408D3">
        <w:t>:</w:t>
      </w:r>
    </w:p>
    <w:p w14:paraId="672B7C0A" w14:textId="35D0BC25" w:rsidR="00043DF0" w:rsidRPr="00043DF0" w:rsidRDefault="00304BE3" w:rsidP="008408D3">
      <w:pPr>
        <w:pStyle w:val="Bullet"/>
        <w:numPr>
          <w:ilvl w:val="1"/>
          <w:numId w:val="43"/>
        </w:numPr>
        <w:ind w:left="851" w:hanging="284"/>
        <w:rPr>
          <w:rFonts w:cs="Dubai Light"/>
        </w:rPr>
      </w:pPr>
      <w:r>
        <w:t>M</w:t>
      </w:r>
      <w:r w:rsidR="006524EC" w:rsidRPr="00361E66">
        <w:t>ost (79%) of the 1,836 children</w:t>
      </w:r>
      <w:r w:rsidR="006524EC">
        <w:t xml:space="preserve"> were</w:t>
      </w:r>
      <w:r w:rsidR="006524EC" w:rsidRPr="00361E66">
        <w:t xml:space="preserve"> living in homes intended to provide permanence. In comparison to 2016, fewer children </w:t>
      </w:r>
      <w:r w:rsidR="006524EC">
        <w:t>were</w:t>
      </w:r>
      <w:r w:rsidR="006524EC" w:rsidRPr="00361E66">
        <w:t xml:space="preserve"> with their</w:t>
      </w:r>
      <w:r w:rsidR="006524EC">
        <w:t xml:space="preserve"> </w:t>
      </w:r>
      <w:r w:rsidR="006524EC" w:rsidRPr="00361E66">
        <w:t xml:space="preserve">parents and more children </w:t>
      </w:r>
      <w:r w:rsidR="006524EC">
        <w:t xml:space="preserve">were </w:t>
      </w:r>
      <w:r w:rsidR="006524EC" w:rsidRPr="00361E66">
        <w:t>on Section 11/Kinship Care Orders (S11/KCO)</w:t>
      </w:r>
      <w:r w:rsidR="006524EC" w:rsidRPr="00361E66">
        <w:rPr>
          <w:rStyle w:val="FootnoteReference"/>
        </w:rPr>
        <w:footnoteReference w:id="10"/>
      </w:r>
      <w:r>
        <w:t>,</w:t>
      </w:r>
      <w:r w:rsidR="006524EC" w:rsidRPr="00361E66">
        <w:t xml:space="preserve"> Permanence Orders (PO)</w:t>
      </w:r>
      <w:r w:rsidR="006524EC" w:rsidRPr="00361E66">
        <w:rPr>
          <w:rStyle w:val="FootnoteReference"/>
        </w:rPr>
        <w:footnoteReference w:id="11"/>
      </w:r>
      <w:r>
        <w:t>,</w:t>
      </w:r>
      <w:r w:rsidR="006524EC" w:rsidRPr="00361E66">
        <w:t xml:space="preserve"> or ha</w:t>
      </w:r>
      <w:r w:rsidR="006524EC">
        <w:t>d</w:t>
      </w:r>
      <w:r w:rsidR="006524EC" w:rsidRPr="00361E66">
        <w:t xml:space="preserve"> been adopted. </w:t>
      </w:r>
    </w:p>
    <w:p w14:paraId="76B3816B" w14:textId="4D7B1DEE" w:rsidR="00152655" w:rsidRPr="00043DF0" w:rsidRDefault="00304BE3" w:rsidP="201711EE">
      <w:pPr>
        <w:pStyle w:val="Bullet"/>
        <w:rPr>
          <w:rFonts w:cs="Dubai Light"/>
        </w:rPr>
      </w:pPr>
      <w:r>
        <w:t>O</w:t>
      </w:r>
      <w:r w:rsidR="0016490D" w:rsidRPr="00C172FD">
        <w:t>verall</w:t>
      </w:r>
      <w:r w:rsidR="0016490D" w:rsidRPr="0016490D">
        <w:t>, the average time to permanence</w:t>
      </w:r>
      <w:r w:rsidR="0016490D">
        <w:t xml:space="preserve"> for children</w:t>
      </w:r>
      <w:r w:rsidR="0016490D" w:rsidRPr="0016490D">
        <w:t xml:space="preserve"> was 32 months </w:t>
      </w:r>
      <w:r w:rsidR="0016490D">
        <w:t>– over two and a half years</w:t>
      </w:r>
      <w:r w:rsidR="0016490D" w:rsidRPr="0016490D">
        <w:t>.</w:t>
      </w:r>
      <w:r w:rsidR="00081D22">
        <w:t xml:space="preserve"> T</w:t>
      </w:r>
      <w:r w:rsidR="00C44195">
        <w:t>his varied by the type of permanence.</w:t>
      </w:r>
      <w:r w:rsidR="0016490D" w:rsidRPr="0016490D">
        <w:t xml:space="preserve"> </w:t>
      </w:r>
    </w:p>
    <w:p w14:paraId="7FEC9557" w14:textId="23CEBA80" w:rsidR="006524EC" w:rsidRPr="00361E66" w:rsidRDefault="00304BE3" w:rsidP="008408D3">
      <w:pPr>
        <w:pStyle w:val="Bullet"/>
        <w:numPr>
          <w:ilvl w:val="1"/>
          <w:numId w:val="43"/>
        </w:numPr>
        <w:ind w:left="851" w:hanging="284"/>
      </w:pPr>
      <w:r>
        <w:t>M</w:t>
      </w:r>
      <w:r w:rsidR="006524EC" w:rsidRPr="00C172FD">
        <w:t>ore</w:t>
      </w:r>
      <w:r w:rsidR="006524EC">
        <w:t xml:space="preserve"> than one in ten children (12%) were still (or again) in </w:t>
      </w:r>
      <w:r>
        <w:br/>
      </w:r>
      <w:r w:rsidR="006524EC">
        <w:t>impermanent placements</w:t>
      </w:r>
      <w:r w:rsidR="00B32862">
        <w:t>.</w:t>
      </w:r>
    </w:p>
    <w:p w14:paraId="322A3599" w14:textId="4CD578EC" w:rsidR="006524EC" w:rsidRPr="00361E66" w:rsidRDefault="00304BE3" w:rsidP="008408D3">
      <w:pPr>
        <w:pStyle w:val="Bullet"/>
        <w:numPr>
          <w:ilvl w:val="1"/>
          <w:numId w:val="43"/>
        </w:numPr>
        <w:ind w:left="851" w:hanging="284"/>
      </w:pPr>
      <w:r>
        <w:t>F</w:t>
      </w:r>
      <w:r w:rsidR="006524EC" w:rsidRPr="00C172FD">
        <w:t>or</w:t>
      </w:r>
      <w:r w:rsidR="006524EC">
        <w:t xml:space="preserve"> 9% of children there was not enough detail in CLAS to say where they </w:t>
      </w:r>
      <w:r>
        <w:br/>
      </w:r>
      <w:r w:rsidR="006524EC">
        <w:t>were living.</w:t>
      </w:r>
    </w:p>
    <w:p w14:paraId="18570653" w14:textId="2F7DE7DD" w:rsidR="00B32862" w:rsidRPr="00361E66" w:rsidRDefault="00304BE3" w:rsidP="008408D3">
      <w:pPr>
        <w:pStyle w:val="Bullet"/>
        <w:numPr>
          <w:ilvl w:val="1"/>
          <w:numId w:val="43"/>
        </w:numPr>
        <w:ind w:left="851" w:hanging="284"/>
      </w:pPr>
      <w:r>
        <w:t>T</w:t>
      </w:r>
      <w:r w:rsidR="00B32862">
        <w:t>wo</w:t>
      </w:r>
      <w:r w:rsidR="00943923">
        <w:t xml:space="preserve"> </w:t>
      </w:r>
      <w:r w:rsidR="00B32862">
        <w:t xml:space="preserve">thirds (64%) of children who had ever been looked after away from home had experienced two or more placements. One in ten (10%) children had five </w:t>
      </w:r>
      <w:r>
        <w:br/>
      </w:r>
      <w:r w:rsidR="00B32862">
        <w:t xml:space="preserve">or more. </w:t>
      </w:r>
    </w:p>
    <w:p w14:paraId="5D9A6C87" w14:textId="45E39202" w:rsidR="006524EC" w:rsidRPr="00361E66" w:rsidRDefault="00304BE3" w:rsidP="008408D3">
      <w:pPr>
        <w:pStyle w:val="Bullet"/>
        <w:numPr>
          <w:ilvl w:val="1"/>
          <w:numId w:val="43"/>
        </w:numPr>
        <w:ind w:left="851" w:hanging="284"/>
      </w:pPr>
      <w:r>
        <w:t>O</w:t>
      </w:r>
      <w:r w:rsidR="00A466E2" w:rsidRPr="00C172FD">
        <w:t>f the 66</w:t>
      </w:r>
      <w:r w:rsidR="006524EC" w:rsidRPr="00361E66">
        <w:t xml:space="preserve"> children </w:t>
      </w:r>
      <w:r w:rsidR="00A466E2" w:rsidRPr="00C172FD">
        <w:t>looked after via S25</w:t>
      </w:r>
      <w:r w:rsidR="006524EC" w:rsidRPr="00C172FD">
        <w:rPr>
          <w:rStyle w:val="FootnoteReference"/>
        </w:rPr>
        <w:footnoteReference w:id="12"/>
      </w:r>
      <w:r>
        <w:t>,</w:t>
      </w:r>
      <w:r w:rsidR="006524EC" w:rsidRPr="00C172FD">
        <w:t xml:space="preserve"> </w:t>
      </w:r>
      <w:r w:rsidR="00AC5FE3" w:rsidRPr="00C172FD">
        <w:t>almost half (47%) had</w:t>
      </w:r>
      <w:r w:rsidR="006524EC" w:rsidRPr="00361E66">
        <w:t xml:space="preserve"> been looked after using </w:t>
      </w:r>
      <w:r w:rsidR="00097990" w:rsidRPr="00C172FD">
        <w:t>this arrangement</w:t>
      </w:r>
      <w:r w:rsidR="006524EC" w:rsidRPr="00361E66">
        <w:t xml:space="preserve"> for </w:t>
      </w:r>
      <w:r w:rsidR="006524EC" w:rsidRPr="00361E66" w:rsidDel="005D030A">
        <w:t>f</w:t>
      </w:r>
      <w:r w:rsidR="006524EC" w:rsidRPr="00361E66">
        <w:t>ive years</w:t>
      </w:r>
      <w:r w:rsidR="00AC5FE3" w:rsidRPr="00C172FD">
        <w:t xml:space="preserve"> or more</w:t>
      </w:r>
      <w:r w:rsidR="006524EC" w:rsidRPr="00361E66">
        <w:t xml:space="preserve">. </w:t>
      </w:r>
    </w:p>
    <w:p w14:paraId="084250BC" w14:textId="77777777" w:rsidR="006524EC" w:rsidRPr="00361E66" w:rsidRDefault="006524EC" w:rsidP="00C86B95">
      <w:pPr>
        <w:pStyle w:val="Bullet"/>
      </w:pPr>
      <w:r>
        <w:t xml:space="preserve">The combination of </w:t>
      </w:r>
      <w:r w:rsidR="00B32862">
        <w:rPr>
          <w:iCs/>
        </w:rPr>
        <w:t xml:space="preserve">how old children were </w:t>
      </w:r>
      <w:r w:rsidRPr="00761600">
        <w:t xml:space="preserve">when </w:t>
      </w:r>
      <w:r>
        <w:rPr>
          <w:iCs/>
        </w:rPr>
        <w:t>they</w:t>
      </w:r>
      <w:r w:rsidRPr="00761600">
        <w:t xml:space="preserve"> first became looked after</w:t>
      </w:r>
      <w:r>
        <w:t xml:space="preserve"> and </w:t>
      </w:r>
      <w:r>
        <w:rPr>
          <w:iCs/>
        </w:rPr>
        <w:t>the type</w:t>
      </w:r>
      <w:r w:rsidRPr="00761600">
        <w:t xml:space="preserve"> of first placement</w:t>
      </w:r>
      <w:r>
        <w:t xml:space="preserve"> </w:t>
      </w:r>
      <w:r w:rsidR="00B32862">
        <w:t xml:space="preserve">was </w:t>
      </w:r>
      <w:r>
        <w:t xml:space="preserve">associated with where </w:t>
      </w:r>
      <w:r w:rsidR="00B32862">
        <w:t xml:space="preserve">they were </w:t>
      </w:r>
      <w:r>
        <w:t xml:space="preserve">living </w:t>
      </w:r>
      <w:r w:rsidR="00B32862">
        <w:t>in 2022:</w:t>
      </w:r>
      <w:r>
        <w:t xml:space="preserve"> </w:t>
      </w:r>
    </w:p>
    <w:p w14:paraId="73200007" w14:textId="5392229F" w:rsidR="006524EC" w:rsidRPr="00361E66" w:rsidRDefault="00304BE3" w:rsidP="00C86B95">
      <w:pPr>
        <w:pStyle w:val="bullet2"/>
      </w:pPr>
      <w:r>
        <w:t>C</w:t>
      </w:r>
      <w:r w:rsidR="006524EC">
        <w:t xml:space="preserve">hildren under a year old when they became looked after </w:t>
      </w:r>
      <w:r w:rsidR="00B32862">
        <w:t xml:space="preserve">were more likely to be adopted and those aged under </w:t>
      </w:r>
      <w:r w:rsidR="004545E0">
        <w:t>six</w:t>
      </w:r>
      <w:r w:rsidR="00B32862">
        <w:t xml:space="preserve"> weeks were</w:t>
      </w:r>
      <w:r w:rsidR="006524EC">
        <w:t xml:space="preserve"> less likely to be in an impermanent placement</w:t>
      </w:r>
      <w:r w:rsidR="00D073DF">
        <w:t>.</w:t>
      </w:r>
      <w:r w:rsidR="006524EC">
        <w:t xml:space="preserve"> </w:t>
      </w:r>
    </w:p>
    <w:p w14:paraId="2DAE148A" w14:textId="52D96AF2" w:rsidR="00B32862" w:rsidRPr="00361E66" w:rsidRDefault="00304BE3" w:rsidP="00C86B95">
      <w:pPr>
        <w:pStyle w:val="bullet2"/>
      </w:pPr>
      <w:r>
        <w:lastRenderedPageBreak/>
        <w:t>C</w:t>
      </w:r>
      <w:r w:rsidR="00B32862">
        <w:t>hildren who were aged four years and over when they became looked after were more likely to be living with parents or be on a PO</w:t>
      </w:r>
      <w:r w:rsidR="00D073DF">
        <w:t>.</w:t>
      </w:r>
      <w:r w:rsidR="00B32862">
        <w:t xml:space="preserve"> </w:t>
      </w:r>
    </w:p>
    <w:p w14:paraId="0A56BFB0" w14:textId="6C56C002" w:rsidR="00B32862" w:rsidRPr="00361E66" w:rsidRDefault="00304BE3" w:rsidP="00C86B95">
      <w:pPr>
        <w:pStyle w:val="bullet2"/>
      </w:pPr>
      <w:r>
        <w:t>C</w:t>
      </w:r>
      <w:r w:rsidR="00B32862" w:rsidRPr="00361E66">
        <w:t xml:space="preserve">hildren whose first placement was with foster carers or in hospital/mother and baby unit </w:t>
      </w:r>
      <w:r w:rsidR="00B32862">
        <w:t>were</w:t>
      </w:r>
      <w:r w:rsidR="00B32862" w:rsidRPr="00361E66">
        <w:t xml:space="preserve"> more likely to be adopted</w:t>
      </w:r>
      <w:r w:rsidR="00D073DF">
        <w:t>.</w:t>
      </w:r>
      <w:r w:rsidR="00B32862" w:rsidRPr="00361E66">
        <w:t xml:space="preserve"> </w:t>
      </w:r>
    </w:p>
    <w:p w14:paraId="3D047657" w14:textId="0124620A" w:rsidR="00B32862" w:rsidRPr="00361E66" w:rsidRDefault="00967221" w:rsidP="00C86B95">
      <w:pPr>
        <w:pStyle w:val="bullet2"/>
      </w:pPr>
      <w:r>
        <w:t>C</w:t>
      </w:r>
      <w:r w:rsidR="00B32862">
        <w:t xml:space="preserve">hildren first looked after on a CSO at home were more likely to be living </w:t>
      </w:r>
      <w:r>
        <w:br/>
      </w:r>
      <w:r w:rsidR="00B32862">
        <w:t>with parents</w:t>
      </w:r>
      <w:r w:rsidR="007409A8">
        <w:t>.</w:t>
      </w:r>
    </w:p>
    <w:p w14:paraId="6F3CB24E" w14:textId="4A6E3642" w:rsidR="00B32862" w:rsidRPr="00361E66" w:rsidRDefault="00967221" w:rsidP="00C86B95">
      <w:pPr>
        <w:pStyle w:val="bullet2"/>
      </w:pPr>
      <w:r>
        <w:t>C</w:t>
      </w:r>
      <w:r w:rsidR="00B32862" w:rsidRPr="00361E66">
        <w:t xml:space="preserve">hildren initially placed with relatives </w:t>
      </w:r>
      <w:r w:rsidR="00B32862">
        <w:t>were</w:t>
      </w:r>
      <w:r w:rsidR="00B32862" w:rsidRPr="00361E66">
        <w:t xml:space="preserve"> more </w:t>
      </w:r>
      <w:r w:rsidR="00B32862">
        <w:t>likely to be</w:t>
      </w:r>
      <w:r w:rsidR="00B32862" w:rsidRPr="00361E66">
        <w:t xml:space="preserve"> on a S11/KCO. </w:t>
      </w:r>
    </w:p>
    <w:p w14:paraId="06915E37" w14:textId="77777777" w:rsidR="00B32862" w:rsidRPr="00361E66" w:rsidRDefault="00B32862" w:rsidP="00D11D31">
      <w:pPr>
        <w:pStyle w:val="Bullet"/>
      </w:pPr>
      <w:r>
        <w:t>Boys (13%) were more likely than girls (10%) to be in impermanent placements.</w:t>
      </w:r>
    </w:p>
    <w:p w14:paraId="0A0A1168" w14:textId="272D9FD5" w:rsidR="00B32862" w:rsidRPr="00361E66" w:rsidRDefault="00B32862" w:rsidP="201711EE">
      <w:pPr>
        <w:pStyle w:val="Bullet"/>
      </w:pPr>
      <w:r>
        <w:t xml:space="preserve">Children on a PO </w:t>
      </w:r>
      <w:r w:rsidR="00EC371E">
        <w:t>or</w:t>
      </w:r>
      <w:r>
        <w:t xml:space="preserve"> in impermanent placements had more placements away from home on average.</w:t>
      </w:r>
    </w:p>
    <w:p w14:paraId="4ECEF42E" w14:textId="476491A3" w:rsidR="006524EC" w:rsidRPr="00361E66" w:rsidRDefault="006524EC" w:rsidP="201711EE">
      <w:pPr>
        <w:pStyle w:val="Bullet"/>
      </w:pPr>
      <w:r>
        <w:t xml:space="preserve">Children who experienced more severe maltreatment </w:t>
      </w:r>
      <w:r w:rsidR="00B32862">
        <w:t>were</w:t>
      </w:r>
      <w:r>
        <w:t xml:space="preserve"> less likely to be living with parents, and more likely to be on a PO</w:t>
      </w:r>
      <w:r w:rsidRPr="00361E66">
        <w:t>.</w:t>
      </w:r>
    </w:p>
    <w:p w14:paraId="536598CD" w14:textId="6F8DF311" w:rsidR="006524EC" w:rsidRPr="00361E66" w:rsidRDefault="006524EC" w:rsidP="4A62F1F4">
      <w:pPr>
        <w:pStyle w:val="Bullet"/>
      </w:pPr>
      <w:r>
        <w:t>Ethnicity was recorded as ‘unknown’ for 8% of children in the CLAS</w:t>
      </w:r>
      <w:r w:rsidRPr="00C172FD">
        <w:t>.</w:t>
      </w:r>
      <w:r w:rsidRPr="003F7F31">
        <w:rPr>
          <w:rFonts w:ascii="Segoe UI" w:hAnsi="Segoe UI" w:cs="Segoe UI"/>
          <w:color w:val="auto"/>
          <w:sz w:val="18"/>
          <w:szCs w:val="18"/>
        </w:rPr>
        <w:t xml:space="preserve"> </w:t>
      </w:r>
      <w:r w:rsidR="003F7F31" w:rsidRPr="003F7F31">
        <w:t xml:space="preserve">This means the evidence base </w:t>
      </w:r>
      <w:r w:rsidR="00460256">
        <w:t>on</w:t>
      </w:r>
      <w:r w:rsidR="003F7F31" w:rsidRPr="003F7F31">
        <w:t xml:space="preserve"> how ethnicity influence</w:t>
      </w:r>
      <w:r w:rsidR="00E04CC0">
        <w:t>s</w:t>
      </w:r>
      <w:r w:rsidR="003F7F31" w:rsidRPr="003F7F31">
        <w:t xml:space="preserve"> outcomes </w:t>
      </w:r>
      <w:proofErr w:type="gramStart"/>
      <w:r w:rsidR="003F7F31" w:rsidRPr="003F7F31">
        <w:t>is</w:t>
      </w:r>
      <w:proofErr w:type="gramEnd"/>
      <w:r w:rsidR="003F7F31" w:rsidRPr="003F7F31">
        <w:t xml:space="preserve"> </w:t>
      </w:r>
      <w:r w:rsidR="00236916">
        <w:t>compromised</w:t>
      </w:r>
      <w:r w:rsidR="00BB782B">
        <w:t xml:space="preserve">, as </w:t>
      </w:r>
      <w:r w:rsidR="00A46E00">
        <w:t>this important information is</w:t>
      </w:r>
      <w:r w:rsidR="00B160E2">
        <w:t xml:space="preserve"> missing.</w:t>
      </w:r>
    </w:p>
    <w:p w14:paraId="1B05025D" w14:textId="3474B679" w:rsidR="0047571A" w:rsidRPr="00C172FD" w:rsidRDefault="0047571A" w:rsidP="201711EE">
      <w:pPr>
        <w:pStyle w:val="Bullet"/>
      </w:pPr>
      <w:r w:rsidRPr="00C172FD">
        <w:t>Administrative data is information about children’s lives. Accessing and linking this to other data took longer than anticipated, and some data was not ready in time to analyse. This had an impact on what we have been able to report, and the timeframes may act as a disincentive for future researchers.</w:t>
      </w:r>
    </w:p>
    <w:p w14:paraId="4614B69A" w14:textId="77777777" w:rsidR="00F51DBB" w:rsidRDefault="00F51DBB" w:rsidP="00457F11">
      <w:pPr>
        <w:pStyle w:val="Heading3"/>
      </w:pPr>
      <w:r>
        <w:t>Children’s experiences, wellbeing and outcomes</w:t>
      </w:r>
    </w:p>
    <w:p w14:paraId="3448B84D" w14:textId="5BEF1A4E" w:rsidR="000D17B3" w:rsidRPr="00D11D31" w:rsidRDefault="00443763" w:rsidP="00D11D31">
      <w:pPr>
        <w:pStyle w:val="Bullet"/>
      </w:pPr>
      <w:r w:rsidRPr="00D11D31">
        <w:t>Information</w:t>
      </w:r>
      <w:r w:rsidR="000D17B3" w:rsidRPr="00D11D31">
        <w:t xml:space="preserve"> on children’s early lives </w:t>
      </w:r>
      <w:r w:rsidRPr="00D11D31">
        <w:t xml:space="preserve">was available from social workers </w:t>
      </w:r>
      <w:r w:rsidR="000D17B3" w:rsidRPr="00D11D31">
        <w:t>for 727</w:t>
      </w:r>
      <w:r w:rsidRPr="00D11D31">
        <w:t xml:space="preserve"> children from our overall cohort.</w:t>
      </w:r>
      <w:r w:rsidR="000D17B3" w:rsidRPr="00D11D31">
        <w:t xml:space="preserve"> Before becoming looked after away from home, most children (91%) had experienced maltreatment, and family life was challenging.</w:t>
      </w:r>
    </w:p>
    <w:p w14:paraId="0FBBE21A" w14:textId="60DA5DAE" w:rsidR="00E257E8" w:rsidRPr="00D11D31" w:rsidRDefault="005E5AEA" w:rsidP="00D11D31">
      <w:pPr>
        <w:pStyle w:val="Bullet"/>
      </w:pPr>
      <w:r w:rsidRPr="00D11D31">
        <w:t xml:space="preserve">The proportion of children (whose caregivers completed a questionnaire) who had </w:t>
      </w:r>
      <w:r w:rsidR="0383C3E7" w:rsidRPr="00D11D31">
        <w:t>emotional</w:t>
      </w:r>
      <w:r w:rsidRPr="00D11D31">
        <w:t xml:space="preserve"> and behavioural problems, measured using the Strengths and Difficulties Questionnaire, is five times higher than seen in the general population of children, and almost double that in Phase 1.</w:t>
      </w:r>
      <w:r w:rsidR="00207813" w:rsidRPr="00D11D31">
        <w:t xml:space="preserve"> </w:t>
      </w:r>
    </w:p>
    <w:p w14:paraId="36D7FE1E" w14:textId="5274DB09" w:rsidR="000D17B3" w:rsidRPr="00D11D31" w:rsidRDefault="00601EC2" w:rsidP="00D11D31">
      <w:pPr>
        <w:pStyle w:val="Bullet"/>
      </w:pPr>
      <w:r w:rsidRPr="00D11D31">
        <w:t>More than</w:t>
      </w:r>
      <w:r w:rsidR="000D17B3" w:rsidRPr="00D11D31">
        <w:t xml:space="preserve"> </w:t>
      </w:r>
      <w:r w:rsidR="00967221">
        <w:t>one</w:t>
      </w:r>
      <w:r w:rsidR="000D17B3" w:rsidRPr="00D11D31">
        <w:t xml:space="preserve"> third (36%) of children whose caregivers completed a questionnaire have a long-standing illness, disability or health problem that affects their day-to-day activities. </w:t>
      </w:r>
    </w:p>
    <w:p w14:paraId="173CA004" w14:textId="2BAAD03C" w:rsidR="006524EC" w:rsidRPr="00D11D31" w:rsidRDefault="00C6532A" w:rsidP="00D11D31">
      <w:pPr>
        <w:pStyle w:val="Bullet"/>
      </w:pPr>
      <w:r w:rsidRPr="00D11D31">
        <w:t>Three in ten children</w:t>
      </w:r>
      <w:r w:rsidR="001C6E22" w:rsidRPr="00D11D31">
        <w:t xml:space="preserve"> (29%)</w:t>
      </w:r>
      <w:r w:rsidRPr="00D11D31">
        <w:t xml:space="preserve"> whose c</w:t>
      </w:r>
      <w:r w:rsidR="006524EC" w:rsidRPr="00D11D31">
        <w:t xml:space="preserve">aregivers completed </w:t>
      </w:r>
      <w:r w:rsidR="000D17B3" w:rsidRPr="00D11D31">
        <w:t>a questionnaire</w:t>
      </w:r>
      <w:r w:rsidR="006524EC" w:rsidRPr="00D11D31">
        <w:t xml:space="preserve"> </w:t>
      </w:r>
      <w:r w:rsidRPr="00D11D31">
        <w:t>had</w:t>
      </w:r>
      <w:r w:rsidR="006524EC" w:rsidRPr="00D11D31">
        <w:t xml:space="preserve"> scores on the Relationship Problems Questionnaire indicating possible difficulties with relationships and attachments. This is higher (51%) </w:t>
      </w:r>
      <w:r w:rsidR="00FB5EF3" w:rsidRPr="00D11D31">
        <w:t>for</w:t>
      </w:r>
      <w:r w:rsidR="006524EC" w:rsidRPr="00D11D31">
        <w:t xml:space="preserve"> children </w:t>
      </w:r>
      <w:r w:rsidR="00FB5EF3" w:rsidRPr="00D11D31">
        <w:t>with</w:t>
      </w:r>
      <w:r w:rsidR="006524EC" w:rsidRPr="00D11D31">
        <w:t xml:space="preserve"> a long-standing illness, disability or health problem.</w:t>
      </w:r>
    </w:p>
    <w:p w14:paraId="0BD36823" w14:textId="77777777" w:rsidR="006524EC" w:rsidRPr="00D11D31" w:rsidRDefault="006524EC" w:rsidP="00D11D31">
      <w:pPr>
        <w:pStyle w:val="Bullet"/>
      </w:pPr>
      <w:r w:rsidRPr="00D11D31">
        <w:t>Friendships, experiences at school, and formal and informal support for children and caregivers influence children’s wellbeing and helps families to hold difficulties (or not).</w:t>
      </w:r>
    </w:p>
    <w:p w14:paraId="484EC069" w14:textId="37337FF6" w:rsidR="006524EC" w:rsidRPr="00D11D31" w:rsidRDefault="006524EC" w:rsidP="00D11D31">
      <w:pPr>
        <w:pStyle w:val="Bullet"/>
      </w:pPr>
      <w:r w:rsidRPr="00D11D31">
        <w:t>Children’s wellbeing and belonging is bolstered by ostensibly small acts of day-to-day care</w:t>
      </w:r>
      <w:r w:rsidR="004E2517" w:rsidRPr="00D11D31">
        <w:t xml:space="preserve">, </w:t>
      </w:r>
      <w:r w:rsidRPr="00D11D31">
        <w:t>affection</w:t>
      </w:r>
      <w:r w:rsidR="004E2517" w:rsidRPr="00D11D31">
        <w:t xml:space="preserve"> and commitment</w:t>
      </w:r>
      <w:r w:rsidR="00DF3F2C" w:rsidRPr="00D11D31">
        <w:t>,</w:t>
      </w:r>
      <w:r w:rsidR="004E2517" w:rsidRPr="00D11D31">
        <w:t xml:space="preserve"> </w:t>
      </w:r>
      <w:r w:rsidRPr="00D11D31">
        <w:t xml:space="preserve">as well as caregivers providing support at times of crisis. </w:t>
      </w:r>
    </w:p>
    <w:p w14:paraId="103850BE" w14:textId="77777777" w:rsidR="006524EC" w:rsidRPr="00D11D31" w:rsidRDefault="006524EC" w:rsidP="00D11D31">
      <w:pPr>
        <w:pStyle w:val="Bullet"/>
      </w:pPr>
      <w:r w:rsidRPr="00D11D31">
        <w:t xml:space="preserve">Now they are older, children and young people are more actively involved in shaping conversations that express, claim and test belonging. </w:t>
      </w:r>
    </w:p>
    <w:p w14:paraId="322FB9F9" w14:textId="0E8644D9" w:rsidR="00522789" w:rsidRPr="005A598D" w:rsidRDefault="006524EC" w:rsidP="00D11D31">
      <w:pPr>
        <w:pStyle w:val="Bullet"/>
      </w:pPr>
      <w:r w:rsidRPr="00D11D31">
        <w:t xml:space="preserve">School forms a significant part of children’s lives – </w:t>
      </w:r>
      <w:r w:rsidR="00601EC2" w:rsidRPr="00D11D31">
        <w:t xml:space="preserve">it can </w:t>
      </w:r>
      <w:r w:rsidR="002233A4" w:rsidRPr="00D11D31">
        <w:t>be a</w:t>
      </w:r>
      <w:r w:rsidRPr="00D11D31">
        <w:t xml:space="preserve"> place of belonging and inclusion, </w:t>
      </w:r>
      <w:r w:rsidR="00601EC2" w:rsidRPr="00D11D31">
        <w:t xml:space="preserve">but it can </w:t>
      </w:r>
      <w:r w:rsidRPr="00D11D31">
        <w:t>include formal and informal</w:t>
      </w:r>
      <w:r w:rsidRPr="005A598D">
        <w:t xml:space="preserve"> exclusion or distressing experiences</w:t>
      </w:r>
      <w:r w:rsidR="000D17B3">
        <w:t>.</w:t>
      </w:r>
    </w:p>
    <w:p w14:paraId="676E6B09" w14:textId="67DFE7C2" w:rsidR="00F51DBB" w:rsidRDefault="00F51DBB" w:rsidP="00457F11">
      <w:pPr>
        <w:pStyle w:val="Heading3"/>
      </w:pPr>
      <w:r>
        <w:lastRenderedPageBreak/>
        <w:t xml:space="preserve">Contact, connections and support </w:t>
      </w:r>
    </w:p>
    <w:p w14:paraId="7B820A04" w14:textId="77777777" w:rsidR="000D17B3" w:rsidRPr="004D3C5B" w:rsidRDefault="000D17B3" w:rsidP="00D11D31">
      <w:pPr>
        <w:pStyle w:val="Bullet"/>
      </w:pPr>
      <w:r w:rsidRPr="25EE5081">
        <w:t xml:space="preserve">Children’s lives and networks are expanding, but they continue to turn to their caregivers for support, </w:t>
      </w:r>
      <w:r w:rsidRPr="78023013">
        <w:t>with</w:t>
      </w:r>
      <w:r w:rsidRPr="25EE5081">
        <w:t xml:space="preserve"> caregivers </w:t>
      </w:r>
      <w:r w:rsidRPr="3B7F02D8">
        <w:t>acting</w:t>
      </w:r>
      <w:r w:rsidRPr="25EE5081">
        <w:t xml:space="preserve"> as children’s advocates. </w:t>
      </w:r>
    </w:p>
    <w:p w14:paraId="46C72DA5" w14:textId="6803D5E3" w:rsidR="000D17B3" w:rsidRPr="004D3C5B" w:rsidRDefault="000D17B3" w:rsidP="00D11D31">
      <w:pPr>
        <w:pStyle w:val="Bullet"/>
      </w:pPr>
      <w:r w:rsidRPr="68D299DF">
        <w:t xml:space="preserve">Family, friends and school are the main sources of support for children </w:t>
      </w:r>
      <w:r w:rsidR="00967221">
        <w:br/>
      </w:r>
      <w:r w:rsidRPr="68D299DF">
        <w:t>and caregivers.</w:t>
      </w:r>
    </w:p>
    <w:p w14:paraId="622EE5E3" w14:textId="193B1E49" w:rsidR="000D17B3" w:rsidRPr="004D3C5B" w:rsidRDefault="000D17B3" w:rsidP="00D11D31">
      <w:pPr>
        <w:pStyle w:val="Bullet"/>
      </w:pPr>
      <w:r w:rsidRPr="081588AB">
        <w:t xml:space="preserve">The demand for mental health support for children has increased </w:t>
      </w:r>
      <w:r>
        <w:t>with</w:t>
      </w:r>
      <w:r w:rsidRPr="460A9BDC">
        <w:t xml:space="preserve"> some</w:t>
      </w:r>
      <w:r w:rsidRPr="081588AB">
        <w:t xml:space="preserve"> children </w:t>
      </w:r>
      <w:r w:rsidRPr="3B9B6075">
        <w:t>experienc</w:t>
      </w:r>
      <w:r>
        <w:t>ing</w:t>
      </w:r>
      <w:r w:rsidRPr="081588AB">
        <w:t xml:space="preserve"> lengthy delays.</w:t>
      </w:r>
    </w:p>
    <w:p w14:paraId="043B91BB" w14:textId="386A990F" w:rsidR="00A85612" w:rsidRDefault="20EE86F9" w:rsidP="00D11D31">
      <w:pPr>
        <w:pStyle w:val="Bullet"/>
      </w:pPr>
      <w:r w:rsidRPr="00A85612">
        <w:t>More foster carers</w:t>
      </w:r>
      <w:r w:rsidR="005E5258" w:rsidRPr="00A85612">
        <w:t>,</w:t>
      </w:r>
      <w:r w:rsidRPr="00A85612">
        <w:t xml:space="preserve"> </w:t>
      </w:r>
      <w:r w:rsidR="00546C83" w:rsidRPr="00A85612">
        <w:t xml:space="preserve">than kinship carers and adoptive parents, </w:t>
      </w:r>
      <w:r w:rsidRPr="10B95FE3">
        <w:t>receive</w:t>
      </w:r>
      <w:r w:rsidR="63DB1A01" w:rsidRPr="10B95FE3">
        <w:t>d</w:t>
      </w:r>
      <w:r w:rsidRPr="00A85612">
        <w:t xml:space="preserve"> support from social workers</w:t>
      </w:r>
      <w:r w:rsidR="00B3676D" w:rsidRPr="00A85612">
        <w:t>,</w:t>
      </w:r>
      <w:r w:rsidRPr="00A85612">
        <w:t xml:space="preserve"> </w:t>
      </w:r>
      <w:r w:rsidR="00B3676D" w:rsidRPr="00A85612">
        <w:t xml:space="preserve">which </w:t>
      </w:r>
      <w:r w:rsidR="00B3676D" w:rsidRPr="676F7063">
        <w:t>include</w:t>
      </w:r>
      <w:r w:rsidR="5B6DDE62" w:rsidRPr="676F7063">
        <w:t>d</w:t>
      </w:r>
      <w:r w:rsidR="00B3676D" w:rsidRPr="00A85612">
        <w:t xml:space="preserve"> </w:t>
      </w:r>
      <w:proofErr w:type="gramStart"/>
      <w:r w:rsidR="00FF358A" w:rsidRPr="00A85612">
        <w:t>making</w:t>
      </w:r>
      <w:r w:rsidRPr="00A85612">
        <w:t xml:space="preserve"> arrangements</w:t>
      </w:r>
      <w:proofErr w:type="gramEnd"/>
      <w:r w:rsidRPr="00A85612">
        <w:t xml:space="preserve"> for family time.</w:t>
      </w:r>
    </w:p>
    <w:p w14:paraId="54023ACC" w14:textId="3D65690D" w:rsidR="3E5528B7" w:rsidRPr="00A85612" w:rsidRDefault="20EE86F9" w:rsidP="00D11D31">
      <w:pPr>
        <w:pStyle w:val="Bullet"/>
      </w:pPr>
      <w:r w:rsidRPr="00A85612">
        <w:t xml:space="preserve">More kinship carers </w:t>
      </w:r>
      <w:r w:rsidRPr="10B95FE3">
        <w:t>receive</w:t>
      </w:r>
      <w:r w:rsidR="197FAAFC" w:rsidRPr="10B95FE3">
        <w:t>d</w:t>
      </w:r>
      <w:r w:rsidRPr="00A85612">
        <w:t xml:space="preserve"> support from social workers than seen in Phase 1, but overall, they continue to receive lower levels of support than adoptive parents and foster carers</w:t>
      </w:r>
      <w:r w:rsidR="006A00C1">
        <w:t>.</w:t>
      </w:r>
    </w:p>
    <w:p w14:paraId="437F48DA" w14:textId="27666676" w:rsidR="000D17B3" w:rsidRPr="004D3C5B" w:rsidRDefault="000D17B3" w:rsidP="00D11D31">
      <w:pPr>
        <w:pStyle w:val="Bullet"/>
      </w:pPr>
      <w:r w:rsidRPr="49CDD7A2">
        <w:t xml:space="preserve">Kinship carers </w:t>
      </w:r>
      <w:r w:rsidR="008E43C2">
        <w:t xml:space="preserve">are </w:t>
      </w:r>
      <w:r w:rsidRPr="1FC2069C">
        <w:t>navigat</w:t>
      </w:r>
      <w:r w:rsidR="008E43C2">
        <w:t>ing</w:t>
      </w:r>
      <w:r w:rsidRPr="49CDD7A2">
        <w:t xml:space="preserve"> relationships with parents and other family members across formal and informal boundaries. This </w:t>
      </w:r>
      <w:r w:rsidRPr="2BB944CF">
        <w:t>can</w:t>
      </w:r>
      <w:r w:rsidRPr="49CDD7A2">
        <w:t xml:space="preserve"> be challenging, and their support needs may differ from other caregivers.</w:t>
      </w:r>
    </w:p>
    <w:p w14:paraId="051AB009" w14:textId="2498FAA6" w:rsidR="000D17B3" w:rsidRPr="004D3C5B" w:rsidRDefault="000D17B3" w:rsidP="00D11D31">
      <w:pPr>
        <w:pStyle w:val="Bullet"/>
      </w:pPr>
      <w:r w:rsidRPr="43494773">
        <w:t xml:space="preserve">Caregivers differentiate between social work support which is primarily instructive </w:t>
      </w:r>
      <w:r w:rsidR="00723439" w:rsidRPr="43494773">
        <w:t xml:space="preserve">with generalised </w:t>
      </w:r>
      <w:r w:rsidR="4CD295F1" w:rsidRPr="43494773">
        <w:t>advice</w:t>
      </w:r>
      <w:r w:rsidR="00A52EB8" w:rsidRPr="43494773">
        <w:t xml:space="preserve"> </w:t>
      </w:r>
      <w:r w:rsidRPr="43494773">
        <w:t>and that which is ‘relational’, with the former not experienced as helpful.</w:t>
      </w:r>
    </w:p>
    <w:p w14:paraId="6CC50B6A" w14:textId="0F9C552B" w:rsidR="43494773" w:rsidRDefault="37C474D2" w:rsidP="00D11D31">
      <w:pPr>
        <w:pStyle w:val="Bullet"/>
      </w:pPr>
      <w:r w:rsidRPr="43494773">
        <w:t>Sensitive and empathic support for birth parents in relation to the loss of their child(ren)via child welfare processes can make a real difference to the lives of birth parents (and their families) and needs to be prioritised.</w:t>
      </w:r>
    </w:p>
    <w:p w14:paraId="6BE00A3B" w14:textId="77777777" w:rsidR="000D17B3" w:rsidRPr="004D3C5B" w:rsidRDefault="000D17B3" w:rsidP="00D11D31">
      <w:pPr>
        <w:pStyle w:val="Bullet"/>
      </w:pPr>
      <w:r w:rsidRPr="63A9A289">
        <w:t>Connections</w:t>
      </w:r>
      <w:r w:rsidRPr="48CE49C3">
        <w:t xml:space="preserve"> children have with brothers and sisters they </w:t>
      </w:r>
      <w:r w:rsidRPr="5F42371B">
        <w:t xml:space="preserve">live </w:t>
      </w:r>
      <w:r w:rsidRPr="71043924">
        <w:t xml:space="preserve">apart </w:t>
      </w:r>
      <w:r w:rsidRPr="2D8167AB">
        <w:t>from are</w:t>
      </w:r>
      <w:r w:rsidRPr="48CE49C3">
        <w:t xml:space="preserve"> complex and vary across and within families. </w:t>
      </w:r>
    </w:p>
    <w:p w14:paraId="0CF565C9" w14:textId="153A9638" w:rsidR="00B24145" w:rsidRPr="004D3C5B" w:rsidRDefault="00B24145" w:rsidP="00D11D31">
      <w:pPr>
        <w:pStyle w:val="Bullet"/>
      </w:pPr>
      <w:r w:rsidRPr="26BEE834">
        <w:t xml:space="preserve">Almost half of </w:t>
      </w:r>
      <w:r w:rsidR="0053315C">
        <w:t xml:space="preserve">the </w:t>
      </w:r>
      <w:r w:rsidRPr="26BEE834">
        <w:t>children whose caregivers completed a</w:t>
      </w:r>
      <w:r w:rsidRPr="26BEE834" w:rsidDel="00663512">
        <w:t xml:space="preserve"> </w:t>
      </w:r>
      <w:r w:rsidR="004B6729">
        <w:t>questionnaire</w:t>
      </w:r>
      <w:r w:rsidRPr="26BEE834">
        <w:t xml:space="preserve"> have no contact with any brothers or sisters they live </w:t>
      </w:r>
      <w:r w:rsidR="0053315C">
        <w:t>apart from</w:t>
      </w:r>
      <w:r w:rsidRPr="26BEE834">
        <w:t>.</w:t>
      </w:r>
    </w:p>
    <w:p w14:paraId="3D4E764F" w14:textId="5736C238" w:rsidR="000D17B3" w:rsidRDefault="000D17B3" w:rsidP="00D11D31">
      <w:pPr>
        <w:pStyle w:val="Bullet"/>
      </w:pPr>
      <w:r w:rsidRPr="0D5C2F02">
        <w:t>Communicative openness is a process</w:t>
      </w:r>
      <w:r w:rsidR="00BF1398">
        <w:t>,</w:t>
      </w:r>
      <w:r w:rsidRPr="0D5C2F02">
        <w:t xml:space="preserve"> with children, caregivers, and birth parents reporting dilemmas and challenges in sharing information and sustaining or renewing connections.</w:t>
      </w:r>
    </w:p>
    <w:p w14:paraId="061D8793" w14:textId="77777777" w:rsidR="000D17B3" w:rsidRPr="004D3C5B" w:rsidRDefault="000D17B3" w:rsidP="00D11D31">
      <w:pPr>
        <w:pStyle w:val="Bullet"/>
      </w:pPr>
      <w:r w:rsidRPr="11D99469">
        <w:t xml:space="preserve">The most </w:t>
      </w:r>
      <w:r w:rsidRPr="6C595AF5">
        <w:t xml:space="preserve">common form of contact </w:t>
      </w:r>
      <w:r w:rsidRPr="6325525F">
        <w:t xml:space="preserve">between adopted children </w:t>
      </w:r>
      <w:r w:rsidRPr="20F785C5">
        <w:t xml:space="preserve">and birth </w:t>
      </w:r>
      <w:r w:rsidRPr="5ACD2B7B">
        <w:t xml:space="preserve">parents is by </w:t>
      </w:r>
      <w:r w:rsidRPr="5345641D">
        <w:t>‘</w:t>
      </w:r>
      <w:r w:rsidRPr="66686FF2">
        <w:t>letterbox’. Writing</w:t>
      </w:r>
      <w:r w:rsidRPr="26BEE834">
        <w:t xml:space="preserve"> and receiving letters </w:t>
      </w:r>
      <w:r w:rsidRPr="3079BC6F">
        <w:t>is</w:t>
      </w:r>
      <w:r w:rsidRPr="26BEE834" w:rsidDel="0049563A">
        <w:t xml:space="preserve"> </w:t>
      </w:r>
      <w:r w:rsidRPr="26BEE834">
        <w:t xml:space="preserve">hard </w:t>
      </w:r>
      <w:r w:rsidRPr="26BEE834" w:rsidDel="0004114A">
        <w:t xml:space="preserve">and </w:t>
      </w:r>
      <w:r w:rsidRPr="26BEE834">
        <w:t>is an area where more specialist support is needed.</w:t>
      </w:r>
    </w:p>
    <w:p w14:paraId="1B2EC5D4" w14:textId="77777777" w:rsidR="00F51DBB" w:rsidRPr="001F33BD" w:rsidRDefault="00F51DBB" w:rsidP="00F51DBB">
      <w:pPr>
        <w:pStyle w:val="Heading2"/>
      </w:pPr>
      <w:bookmarkStart w:id="4" w:name="_Toc175576180"/>
      <w:r>
        <w:t>Messages for children and families, practitioners, and policy makers</w:t>
      </w:r>
      <w:bookmarkEnd w:id="4"/>
    </w:p>
    <w:p w14:paraId="6C681614" w14:textId="76315BB3" w:rsidR="00F51DBB" w:rsidRDefault="00F51DBB" w:rsidP="00F51DBB">
      <w:pPr>
        <w:rPr>
          <w:rFonts w:eastAsia="Dubai Light"/>
          <w:color w:val="000000" w:themeColor="text1"/>
        </w:rPr>
      </w:pPr>
      <w:r w:rsidRPr="20F1018A">
        <w:rPr>
          <w:rFonts w:eastAsia="Dubai Light"/>
          <w:color w:val="000000" w:themeColor="text1"/>
        </w:rPr>
        <w:t xml:space="preserve">By 2022, </w:t>
      </w:r>
      <w:r w:rsidR="00B24A7B" w:rsidRPr="20F1018A">
        <w:rPr>
          <w:rFonts w:eastAsia="Dubai Light"/>
          <w:color w:val="000000" w:themeColor="text1"/>
        </w:rPr>
        <w:t>the majority</w:t>
      </w:r>
      <w:r w:rsidRPr="20F1018A">
        <w:rPr>
          <w:rFonts w:eastAsia="Dubai Light"/>
          <w:color w:val="000000" w:themeColor="text1"/>
        </w:rPr>
        <w:t xml:space="preserve"> </w:t>
      </w:r>
      <w:r w:rsidR="00165695" w:rsidRPr="20F1018A">
        <w:rPr>
          <w:rFonts w:eastAsia="Dubai Light"/>
          <w:color w:val="000000" w:themeColor="text1"/>
        </w:rPr>
        <w:t>(</w:t>
      </w:r>
      <w:r w:rsidR="00237AA6">
        <w:t xml:space="preserve">1,458; </w:t>
      </w:r>
      <w:r w:rsidR="00165695" w:rsidRPr="20F1018A">
        <w:rPr>
          <w:rFonts w:eastAsia="Dubai Light"/>
          <w:color w:val="000000" w:themeColor="text1"/>
        </w:rPr>
        <w:t xml:space="preserve">79%) </w:t>
      </w:r>
      <w:r w:rsidR="006904B6" w:rsidRPr="20F1018A">
        <w:rPr>
          <w:rFonts w:eastAsia="Dubai Light"/>
          <w:color w:val="000000" w:themeColor="text1"/>
        </w:rPr>
        <w:t xml:space="preserve">of the 1,836 </w:t>
      </w:r>
      <w:r w:rsidRPr="20F1018A">
        <w:rPr>
          <w:rFonts w:eastAsia="Dubai Light"/>
          <w:color w:val="000000" w:themeColor="text1"/>
        </w:rPr>
        <w:t xml:space="preserve">children were living in homes where it is anticipated they will remain until adulthood. For most, this was with their parents, with </w:t>
      </w:r>
      <w:r w:rsidR="00483C6A" w:rsidRPr="20F1018A">
        <w:rPr>
          <w:rFonts w:eastAsia="Dubai Light"/>
          <w:color w:val="000000" w:themeColor="text1"/>
        </w:rPr>
        <w:t xml:space="preserve">other </w:t>
      </w:r>
      <w:r w:rsidRPr="20F1018A">
        <w:rPr>
          <w:rFonts w:eastAsia="Dubai Light"/>
          <w:color w:val="000000" w:themeColor="text1"/>
        </w:rPr>
        <w:t>family</w:t>
      </w:r>
      <w:r w:rsidR="00483C6A" w:rsidRPr="20F1018A">
        <w:rPr>
          <w:rFonts w:eastAsia="Dubai Light"/>
          <w:color w:val="000000" w:themeColor="text1"/>
        </w:rPr>
        <w:t xml:space="preserve"> members</w:t>
      </w:r>
      <w:r w:rsidRPr="20F1018A">
        <w:rPr>
          <w:rFonts w:eastAsia="Dubai Light"/>
          <w:color w:val="000000" w:themeColor="text1"/>
        </w:rPr>
        <w:t>, in adoptive families, or in long</w:t>
      </w:r>
      <w:r w:rsidR="00FD17DF" w:rsidRPr="00C172FD">
        <w:rPr>
          <w:rFonts w:eastAsia="Dubai Light"/>
          <w:color w:val="000000" w:themeColor="text1"/>
        </w:rPr>
        <w:t>-</w:t>
      </w:r>
      <w:r w:rsidRPr="20F1018A">
        <w:rPr>
          <w:rFonts w:eastAsia="Dubai Light"/>
          <w:color w:val="000000" w:themeColor="text1"/>
        </w:rPr>
        <w:t xml:space="preserve">term foster families. </w:t>
      </w:r>
      <w:r w:rsidR="00F31797" w:rsidRPr="20F1018A">
        <w:rPr>
          <w:rFonts w:eastAsia="Dubai Light"/>
          <w:color w:val="000000" w:themeColor="text1"/>
        </w:rPr>
        <w:t xml:space="preserve">Relevant </w:t>
      </w:r>
      <w:r w:rsidR="0058037E" w:rsidRPr="20F1018A">
        <w:rPr>
          <w:rFonts w:eastAsia="Dubai Light"/>
          <w:color w:val="000000" w:themeColor="text1"/>
        </w:rPr>
        <w:t>guidance</w:t>
      </w:r>
      <w:r w:rsidR="00E314E8" w:rsidRPr="20F1018A">
        <w:rPr>
          <w:rFonts w:eastAsia="Dubai Light"/>
          <w:color w:val="000000" w:themeColor="text1"/>
        </w:rPr>
        <w:t xml:space="preserve"> (Scottish Government</w:t>
      </w:r>
      <w:r w:rsidR="00967221">
        <w:rPr>
          <w:rFonts w:eastAsia="Dubai Light"/>
          <w:color w:val="000000" w:themeColor="text1"/>
        </w:rPr>
        <w:t>,</w:t>
      </w:r>
      <w:r w:rsidR="00E314E8" w:rsidRPr="20F1018A">
        <w:rPr>
          <w:rFonts w:eastAsia="Dubai Light"/>
          <w:color w:val="000000" w:themeColor="text1"/>
        </w:rPr>
        <w:t xml:space="preserve"> 2015)</w:t>
      </w:r>
      <w:r w:rsidR="002E6BA1" w:rsidRPr="20F1018A">
        <w:rPr>
          <w:rFonts w:eastAsia="Dubai Light"/>
          <w:color w:val="000000" w:themeColor="text1"/>
        </w:rPr>
        <w:t xml:space="preserve"> highlights</w:t>
      </w:r>
      <w:r w:rsidR="00E314E8" w:rsidRPr="20F1018A">
        <w:rPr>
          <w:rFonts w:eastAsia="Dubai Light"/>
          <w:color w:val="000000" w:themeColor="text1"/>
        </w:rPr>
        <w:t xml:space="preserve"> that </w:t>
      </w:r>
      <w:r w:rsidR="00545A2F" w:rsidRPr="20F1018A">
        <w:rPr>
          <w:rFonts w:eastAsia="Dubai Light"/>
          <w:color w:val="000000" w:themeColor="text1"/>
        </w:rPr>
        <w:t>to</w:t>
      </w:r>
      <w:r w:rsidR="00EA0A58" w:rsidRPr="20F1018A">
        <w:rPr>
          <w:rFonts w:eastAsia="Dubai Light"/>
          <w:color w:val="000000" w:themeColor="text1"/>
        </w:rPr>
        <w:t xml:space="preserve"> meet children’s developmental needs</w:t>
      </w:r>
      <w:r w:rsidR="00E314E8" w:rsidRPr="20F1018A">
        <w:rPr>
          <w:rFonts w:eastAsia="Dubai Light"/>
          <w:color w:val="000000" w:themeColor="text1"/>
        </w:rPr>
        <w:t xml:space="preserve"> </w:t>
      </w:r>
      <w:r w:rsidR="00D15A37" w:rsidRPr="20F1018A">
        <w:rPr>
          <w:rFonts w:eastAsia="Dubai Light"/>
          <w:color w:val="000000" w:themeColor="text1"/>
        </w:rPr>
        <w:t xml:space="preserve">the process of achieving </w:t>
      </w:r>
      <w:r w:rsidR="00E314E8" w:rsidRPr="20F1018A">
        <w:rPr>
          <w:rFonts w:eastAsia="Dubai Light"/>
          <w:color w:val="000000" w:themeColor="text1"/>
        </w:rPr>
        <w:t>permanence should be timely</w:t>
      </w:r>
      <w:r w:rsidR="00EA0A58" w:rsidRPr="20F1018A">
        <w:rPr>
          <w:rFonts w:eastAsia="Dubai Light"/>
          <w:color w:val="000000" w:themeColor="text1"/>
        </w:rPr>
        <w:t xml:space="preserve">. </w:t>
      </w:r>
      <w:r w:rsidR="005815BE" w:rsidRPr="20F1018A">
        <w:rPr>
          <w:rFonts w:eastAsia="Dubai Light"/>
          <w:color w:val="000000" w:themeColor="text1"/>
        </w:rPr>
        <w:t>T</w:t>
      </w:r>
      <w:r w:rsidR="00693247" w:rsidRPr="20F1018A">
        <w:rPr>
          <w:rFonts w:eastAsia="Dubai Light"/>
          <w:color w:val="000000" w:themeColor="text1"/>
        </w:rPr>
        <w:t xml:space="preserve">he average time to permanence was over two and a </w:t>
      </w:r>
      <w:r w:rsidR="00343B75" w:rsidRPr="20F1018A">
        <w:rPr>
          <w:rFonts w:eastAsia="Dubai Light"/>
          <w:color w:val="000000" w:themeColor="text1"/>
        </w:rPr>
        <w:t>half years, and</w:t>
      </w:r>
      <w:r w:rsidRPr="20F1018A">
        <w:rPr>
          <w:rFonts w:eastAsia="Dubai Light"/>
          <w:color w:val="000000" w:themeColor="text1"/>
        </w:rPr>
        <w:t xml:space="preserve"> too many children (more than one in ten) were in impermanent placements. </w:t>
      </w:r>
      <w:r w:rsidR="00343B75" w:rsidRPr="20F1018A">
        <w:rPr>
          <w:rFonts w:eastAsia="Dubai Light"/>
          <w:color w:val="000000" w:themeColor="text1"/>
        </w:rPr>
        <w:t>Both findings</w:t>
      </w:r>
      <w:r w:rsidRPr="20F1018A">
        <w:rPr>
          <w:rFonts w:eastAsia="Dubai Light"/>
          <w:color w:val="000000" w:themeColor="text1"/>
        </w:rPr>
        <w:t xml:space="preserve"> will be of concern to policy makers, practitioners, families and children. </w:t>
      </w:r>
    </w:p>
    <w:p w14:paraId="7023E2B7" w14:textId="16A69484" w:rsidR="00F51DBB" w:rsidRDefault="00F51DBB" w:rsidP="00F51DBB">
      <w:r>
        <w:t xml:space="preserve">The combination of </w:t>
      </w:r>
      <w:r w:rsidR="000F67B2">
        <w:t>how old</w:t>
      </w:r>
      <w:r w:rsidR="007B2280">
        <w:t xml:space="preserve"> </w:t>
      </w:r>
      <w:r>
        <w:t>children</w:t>
      </w:r>
      <w:r w:rsidR="000F67B2">
        <w:t xml:space="preserve"> were when they </w:t>
      </w:r>
      <w:r>
        <w:t>first became looked after and their first placement influenced where children were living ten years later. Careful decision making is crucial</w:t>
      </w:r>
      <w:r w:rsidR="00DC5857">
        <w:t>,</w:t>
      </w:r>
      <w:r>
        <w:t xml:space="preserve"> as the choices made early in children’s lives are important in the short</w:t>
      </w:r>
      <w:r w:rsidR="00E169EA">
        <w:t>-</w:t>
      </w:r>
      <w:r>
        <w:t xml:space="preserve">term, to children’s longer-term journeys, and where and with whom they will grow up. </w:t>
      </w:r>
    </w:p>
    <w:p w14:paraId="505CBF8E" w14:textId="7ACCB507" w:rsidR="00676417" w:rsidRDefault="00F51DBB" w:rsidP="0052362D">
      <w:r>
        <w:lastRenderedPageBreak/>
        <w:t>The Promise (</w:t>
      </w:r>
      <w:r w:rsidR="001609D9">
        <w:t xml:space="preserve">ICR, </w:t>
      </w:r>
      <w:r>
        <w:t>2020) re-affirmed that, unless it is not in their interest, brothers and sisters</w:t>
      </w:r>
      <w:r w:rsidRPr="47FBDD4C">
        <w:rPr>
          <w:rStyle w:val="FootnoteReference"/>
          <w:rFonts w:eastAsia="Dubai Light" w:cs="Dubai Light"/>
          <w:color w:val="000000" w:themeColor="text1"/>
          <w:sz w:val="19"/>
          <w:szCs w:val="19"/>
        </w:rPr>
        <w:footnoteReference w:id="13"/>
      </w:r>
      <w:r w:rsidRPr="7FC41FC9">
        <w:rPr>
          <w:rFonts w:eastAsia="Dubai Light" w:cs="Dubai Light"/>
          <w:color w:val="000000" w:themeColor="text1"/>
          <w:sz w:val="19"/>
          <w:szCs w:val="19"/>
        </w:rPr>
        <w:t xml:space="preserve"> </w:t>
      </w:r>
      <w:r>
        <w:t>should live together, and where they live separately the connections and contact between them should be nurtured</w:t>
      </w:r>
      <w:r w:rsidR="00176B43">
        <w:t>.</w:t>
      </w:r>
      <w:r>
        <w:t xml:space="preserve"> A</w:t>
      </w:r>
      <w:r w:rsidRPr="61DDA276">
        <w:rPr>
          <w:color w:val="000000" w:themeColor="text1"/>
        </w:rPr>
        <w:t xml:space="preserve">lmost half of children </w:t>
      </w:r>
      <w:r>
        <w:rPr>
          <w:color w:val="000000" w:themeColor="text1"/>
        </w:rPr>
        <w:t>whose caregivers completed our survey</w:t>
      </w:r>
      <w:r w:rsidRPr="61DDA276">
        <w:rPr>
          <w:color w:val="000000" w:themeColor="text1"/>
        </w:rPr>
        <w:t xml:space="preserve"> have no contact with brothers or sisters they live apart from. C</w:t>
      </w:r>
      <w:r>
        <w:t xml:space="preserve">hildren, caregivers, birth parents and social workers told us about the complexities and sensitivities involved in maintaining (or </w:t>
      </w:r>
      <w:r w:rsidR="00B45210">
        <w:t>establishing</w:t>
      </w:r>
      <w:r>
        <w:t xml:space="preserve">) connections. Balancing the needs of each child, and the dynamics in different families is </w:t>
      </w:r>
      <w:r w:rsidR="006F3C4B">
        <w:t>challenging</w:t>
      </w:r>
      <w:r>
        <w:t>, but that so many children currently have no connection with</w:t>
      </w:r>
      <w:r w:rsidR="006F3C4B">
        <w:t xml:space="preserve"> their</w:t>
      </w:r>
      <w:r>
        <w:t xml:space="preserve"> brothers and sisters is star</w:t>
      </w:r>
      <w:r w:rsidRPr="00B84FC8">
        <w:t>k</w:t>
      </w:r>
      <w:r w:rsidR="4A9C2B36" w:rsidRPr="00B84FC8">
        <w:t>.</w:t>
      </w:r>
    </w:p>
    <w:p w14:paraId="058C1D19" w14:textId="6AF432B6" w:rsidR="656B83E2" w:rsidRDefault="208E7AB3" w:rsidP="00023EC5">
      <w:r>
        <w:t xml:space="preserve">The proportion of children (whose caregivers completed a questionnaire) who </w:t>
      </w:r>
      <w:r w:rsidR="5701C279">
        <w:t xml:space="preserve">had </w:t>
      </w:r>
      <w:r w:rsidR="00023EC5">
        <w:t>e</w:t>
      </w:r>
      <w:r w:rsidR="5701C279">
        <w:t>motional</w:t>
      </w:r>
      <w:r>
        <w:t xml:space="preserve"> and behavioural problems, measured using the Strengths and Difficulties Questionnaire, is five times higher than seen in the general population of children, and </w:t>
      </w:r>
      <w:r w:rsidR="00023EC5">
        <w:t>a</w:t>
      </w:r>
      <w:r>
        <w:t>lmost double that in Phase 1.</w:t>
      </w:r>
      <w:r w:rsidR="002B521A">
        <w:t xml:space="preserve"> </w:t>
      </w:r>
      <w:r w:rsidR="119CD5C6">
        <w:t xml:space="preserve">This has implications for the </w:t>
      </w:r>
      <w:r w:rsidR="408C3A05">
        <w:t>different forms of</w:t>
      </w:r>
      <w:r w:rsidR="119CD5C6">
        <w:t xml:space="preserve"> support children and their families </w:t>
      </w:r>
      <w:r w:rsidR="58E5176A">
        <w:t>need</w:t>
      </w:r>
      <w:r w:rsidR="3847B2E7">
        <w:t>,</w:t>
      </w:r>
      <w:r w:rsidR="3C88CAB3">
        <w:t xml:space="preserve"> including from teachers, social workers and health professionals. </w:t>
      </w:r>
    </w:p>
    <w:p w14:paraId="20943CF2" w14:textId="5217A868" w:rsidR="00F51DBB" w:rsidRDefault="00F51DBB" w:rsidP="00F51DBB">
      <w:pPr>
        <w:rPr>
          <w:rFonts w:eastAsia="Dubai Light"/>
          <w:color w:val="000000" w:themeColor="text1"/>
        </w:rPr>
      </w:pPr>
      <w:r w:rsidRPr="3B2FC30E">
        <w:rPr>
          <w:rFonts w:eastAsia="Dubai Light"/>
          <w:color w:val="000000" w:themeColor="text1"/>
        </w:rPr>
        <w:t>The children in our cohort are all in middle childhood, so school is a core part of their week and one of the main sources of support</w:t>
      </w:r>
      <w:r w:rsidR="00E63766">
        <w:rPr>
          <w:rFonts w:eastAsia="Dubai Light"/>
          <w:color w:val="000000" w:themeColor="text1"/>
        </w:rPr>
        <w:t>. W</w:t>
      </w:r>
      <w:r w:rsidR="51C806D5" w:rsidRPr="3B2FC30E">
        <w:rPr>
          <w:rFonts w:eastAsia="Dubai Light"/>
          <w:color w:val="000000" w:themeColor="text1"/>
        </w:rPr>
        <w:t xml:space="preserve">here schools get this </w:t>
      </w:r>
      <w:r w:rsidR="3FDE8A66" w:rsidRPr="3B2FC30E">
        <w:rPr>
          <w:rFonts w:eastAsia="Dubai Light"/>
          <w:color w:val="000000" w:themeColor="text1"/>
        </w:rPr>
        <w:t>right,</w:t>
      </w:r>
      <w:r w:rsidR="51C806D5" w:rsidRPr="3B2FC30E">
        <w:rPr>
          <w:rFonts w:eastAsia="Dubai Light"/>
          <w:color w:val="000000" w:themeColor="text1"/>
        </w:rPr>
        <w:t xml:space="preserve"> it makes a big difference to the lives of children and their families.</w:t>
      </w:r>
      <w:r w:rsidRPr="3B2FC30E">
        <w:rPr>
          <w:rFonts w:eastAsia="Dubai Light"/>
          <w:color w:val="000000" w:themeColor="text1"/>
        </w:rPr>
        <w:t xml:space="preserve"> There were examples where teachers </w:t>
      </w:r>
      <w:r w:rsidR="00BF0BBA">
        <w:rPr>
          <w:rFonts w:eastAsia="Dubai Light"/>
          <w:color w:val="000000" w:themeColor="text1"/>
        </w:rPr>
        <w:t>and other school staff</w:t>
      </w:r>
      <w:r w:rsidRPr="3B2FC30E">
        <w:rPr>
          <w:rFonts w:eastAsia="Dubai Light"/>
          <w:color w:val="000000" w:themeColor="text1"/>
        </w:rPr>
        <w:t xml:space="preserve"> bolstered children’s sense of belonging, academic motivation, friendships and safety. However, </w:t>
      </w:r>
      <w:r w:rsidR="00601EC2" w:rsidRPr="3B2FC30E">
        <w:rPr>
          <w:rFonts w:eastAsia="Dubai Light"/>
          <w:color w:val="000000" w:themeColor="text1"/>
        </w:rPr>
        <w:t>there were also examples of</w:t>
      </w:r>
      <w:r w:rsidRPr="3B2FC30E">
        <w:rPr>
          <w:rFonts w:eastAsia="Dubai Light"/>
          <w:color w:val="000000" w:themeColor="text1"/>
        </w:rPr>
        <w:t xml:space="preserve"> children and caregivers </w:t>
      </w:r>
      <w:r w:rsidRPr="1AEECE70">
        <w:rPr>
          <w:rFonts w:eastAsia="Dubai Light"/>
          <w:color w:val="000000" w:themeColor="text1"/>
        </w:rPr>
        <w:t>experienc</w:t>
      </w:r>
      <w:r w:rsidR="00601EC2" w:rsidRPr="1AEECE70">
        <w:rPr>
          <w:rFonts w:eastAsia="Dubai Light"/>
          <w:color w:val="000000" w:themeColor="text1"/>
        </w:rPr>
        <w:t>ing</w:t>
      </w:r>
      <w:r w:rsidRPr="3B2FC30E">
        <w:rPr>
          <w:rFonts w:eastAsia="Dubai Light"/>
          <w:color w:val="000000" w:themeColor="text1"/>
        </w:rPr>
        <w:t xml:space="preserve"> a lack of flexible support and school </w:t>
      </w:r>
      <w:r w:rsidR="00601EC2" w:rsidRPr="323E8AC0">
        <w:rPr>
          <w:rFonts w:eastAsia="Dubai Light"/>
          <w:color w:val="000000" w:themeColor="text1"/>
        </w:rPr>
        <w:t>being</w:t>
      </w:r>
      <w:r w:rsidRPr="3B2FC30E">
        <w:rPr>
          <w:rFonts w:eastAsia="Dubai Light"/>
          <w:color w:val="000000" w:themeColor="text1"/>
        </w:rPr>
        <w:t xml:space="preserve"> a place of anxiety and exclusion. There is an aspiration that the exclusion of care experienced children should end</w:t>
      </w:r>
      <w:r w:rsidR="006279F5">
        <w:rPr>
          <w:rFonts w:eastAsia="Dubai Light"/>
          <w:color w:val="000000" w:themeColor="text1"/>
        </w:rPr>
        <w:t xml:space="preserve">, </w:t>
      </w:r>
      <w:r w:rsidR="001C0D0E">
        <w:rPr>
          <w:rFonts w:eastAsia="Dubai Light"/>
          <w:color w:val="000000" w:themeColor="text1"/>
        </w:rPr>
        <w:t xml:space="preserve">but </w:t>
      </w:r>
      <w:r w:rsidR="001D6BFA">
        <w:rPr>
          <w:rFonts w:eastAsia="Dubai Light"/>
          <w:color w:val="000000" w:themeColor="text1"/>
        </w:rPr>
        <w:t>while</w:t>
      </w:r>
      <w:r w:rsidRPr="3B2FC30E">
        <w:rPr>
          <w:rFonts w:eastAsia="Dubai Light"/>
          <w:color w:val="000000" w:themeColor="text1"/>
        </w:rPr>
        <w:t xml:space="preserve"> formal exclusion rates were low, ‘informal’ exclusion was not unusual, and this affected children and their caregivers. </w:t>
      </w:r>
    </w:p>
    <w:p w14:paraId="75E60820" w14:textId="5591B6B9" w:rsidR="00F51DBB" w:rsidRPr="00C172FD" w:rsidRDefault="00F51DBB" w:rsidP="35C2959E">
      <w:pPr>
        <w:rPr>
          <w:rFonts w:eastAsia="Dubai Light" w:cs="Dubai Light"/>
          <w:i/>
          <w:iCs/>
          <w:color w:val="000000" w:themeColor="text1"/>
        </w:rPr>
      </w:pPr>
      <w:r w:rsidRPr="00C172FD">
        <w:rPr>
          <w:rFonts w:eastAsia="Dubai Light"/>
          <w:color w:val="000000" w:themeColor="text1"/>
        </w:rPr>
        <w:t>The significance of ostensibly small day-to-day acts of care</w:t>
      </w:r>
      <w:r w:rsidR="28C763ED" w:rsidRPr="00C172FD">
        <w:rPr>
          <w:rFonts w:eastAsia="Dubai Light"/>
          <w:color w:val="000000" w:themeColor="text1"/>
        </w:rPr>
        <w:t>, affection and commitment</w:t>
      </w:r>
      <w:r w:rsidRPr="00C172FD">
        <w:rPr>
          <w:rFonts w:eastAsia="Dubai Light"/>
          <w:color w:val="000000" w:themeColor="text1"/>
        </w:rPr>
        <w:t xml:space="preserve"> are important. </w:t>
      </w:r>
      <w:r w:rsidR="63FE2428" w:rsidRPr="00C172FD">
        <w:rPr>
          <w:rFonts w:eastAsia="Dubai Light"/>
          <w:color w:val="000000" w:themeColor="text1"/>
        </w:rPr>
        <w:t>These included caregivers researching different strategies to best support a child, and ensuring children had predictable routines (including around bedtime) to reduce their anxiety.</w:t>
      </w:r>
      <w:r w:rsidR="00166D89">
        <w:rPr>
          <w:rFonts w:eastAsia="Dubai Light"/>
          <w:color w:val="000000" w:themeColor="text1"/>
        </w:rPr>
        <w:t xml:space="preserve"> </w:t>
      </w:r>
      <w:r w:rsidR="7FAA2DA7" w:rsidRPr="00C172FD">
        <w:rPr>
          <w:rFonts w:eastAsia="Dubai Light"/>
          <w:color w:val="000000" w:themeColor="text1"/>
        </w:rPr>
        <w:t xml:space="preserve">For </w:t>
      </w:r>
      <w:r w:rsidR="79224DED" w:rsidRPr="676F7063">
        <w:rPr>
          <w:rFonts w:eastAsia="Dubai Light"/>
          <w:color w:val="000000" w:themeColor="text1"/>
        </w:rPr>
        <w:t>Monica</w:t>
      </w:r>
      <w:r w:rsidR="7FAA2DA7" w:rsidRPr="00C172FD">
        <w:rPr>
          <w:rFonts w:eastAsia="Dubai Light"/>
          <w:color w:val="000000" w:themeColor="text1"/>
        </w:rPr>
        <w:t xml:space="preserve"> (kinship carer) this involved her going to bed at the same time as her </w:t>
      </w:r>
      <w:r w:rsidR="0CE97E7D" w:rsidRPr="00C172FD">
        <w:rPr>
          <w:rFonts w:eastAsia="Dubai Light"/>
          <w:color w:val="000000" w:themeColor="text1"/>
        </w:rPr>
        <w:t>ten-year-old</w:t>
      </w:r>
      <w:r w:rsidR="7FAA2DA7" w:rsidRPr="00C172FD">
        <w:rPr>
          <w:rFonts w:eastAsia="Dubai Light"/>
          <w:color w:val="000000" w:themeColor="text1"/>
        </w:rPr>
        <w:t xml:space="preserve"> nephew</w:t>
      </w:r>
      <w:r w:rsidR="5AD3DAA7" w:rsidRPr="00C172FD">
        <w:rPr>
          <w:rFonts w:eastAsia="Dubai Light"/>
          <w:color w:val="000000" w:themeColor="text1"/>
        </w:rPr>
        <w:t xml:space="preserve"> as </w:t>
      </w:r>
      <w:r w:rsidR="5AD3DAA7" w:rsidRPr="676F7063">
        <w:rPr>
          <w:rFonts w:eastAsia="Dubai Light" w:cs="Dubai Light"/>
          <w:i/>
          <w:color w:val="000000" w:themeColor="text1"/>
        </w:rPr>
        <w:t>He'll only go to bed when I go to my bed</w:t>
      </w:r>
      <w:r w:rsidR="003465C5">
        <w:rPr>
          <w:rFonts w:eastAsia="Dubai Light" w:cs="Dubai Light"/>
          <w:i/>
          <w:color w:val="000000" w:themeColor="text1"/>
        </w:rPr>
        <w:t xml:space="preserve"> </w:t>
      </w:r>
      <w:r w:rsidR="5AD3DAA7" w:rsidRPr="676F7063">
        <w:rPr>
          <w:rFonts w:eastAsia="Dubai Light" w:cs="Dubai Light"/>
          <w:i/>
          <w:color w:val="000000" w:themeColor="text1"/>
        </w:rPr>
        <w:t>...</w:t>
      </w:r>
      <w:r w:rsidR="7FAA2DA7" w:rsidRPr="00C172FD">
        <w:rPr>
          <w:rFonts w:eastAsia="Dubai Light" w:cs="Dubai Light"/>
          <w:i/>
          <w:iCs/>
          <w:color w:val="000000" w:themeColor="text1"/>
        </w:rPr>
        <w:t xml:space="preserve"> </w:t>
      </w:r>
      <w:r w:rsidR="778FBF91" w:rsidRPr="00C172FD">
        <w:rPr>
          <w:rFonts w:eastAsia="Dubai Light" w:cs="Dubai Light"/>
          <w:i/>
          <w:iCs/>
          <w:color w:val="000000" w:themeColor="text1"/>
        </w:rPr>
        <w:t>That's part of the attachment disorder.</w:t>
      </w:r>
    </w:p>
    <w:p w14:paraId="41F21FDC" w14:textId="3A98B4EA" w:rsidR="00F51DBB" w:rsidRPr="00C172FD" w:rsidRDefault="00F51DBB" w:rsidP="35C2959E">
      <w:pPr>
        <w:rPr>
          <w:rFonts w:eastAsia="Dubai Light"/>
          <w:color w:val="000000" w:themeColor="text1"/>
        </w:rPr>
      </w:pPr>
      <w:r w:rsidRPr="00C172FD">
        <w:rPr>
          <w:rFonts w:eastAsia="Dubai Light"/>
          <w:color w:val="000000" w:themeColor="text1"/>
        </w:rPr>
        <w:t>Children’s wellbeing and sense of belonging and security (</w:t>
      </w:r>
      <w:r w:rsidR="001C6161" w:rsidRPr="00C172FD">
        <w:rPr>
          <w:rFonts w:eastAsia="Dubai Light"/>
          <w:color w:val="000000" w:themeColor="text1"/>
        </w:rPr>
        <w:t>‘</w:t>
      </w:r>
      <w:r w:rsidRPr="00C172FD">
        <w:rPr>
          <w:rFonts w:eastAsia="Dubai Light"/>
          <w:color w:val="000000" w:themeColor="text1"/>
        </w:rPr>
        <w:t>felt</w:t>
      </w:r>
      <w:r w:rsidR="001C6161" w:rsidRPr="00C172FD">
        <w:rPr>
          <w:rFonts w:eastAsia="Dubai Light"/>
          <w:color w:val="000000" w:themeColor="text1"/>
        </w:rPr>
        <w:t>’</w:t>
      </w:r>
      <w:r w:rsidRPr="00C172FD">
        <w:rPr>
          <w:rFonts w:eastAsia="Dubai Light"/>
          <w:color w:val="000000" w:themeColor="text1"/>
        </w:rPr>
        <w:t xml:space="preserve"> permanence) </w:t>
      </w:r>
      <w:r w:rsidR="37C7626D" w:rsidRPr="00C172FD">
        <w:rPr>
          <w:rFonts w:eastAsia="Dubai Light"/>
          <w:color w:val="000000" w:themeColor="text1"/>
        </w:rPr>
        <w:t>was</w:t>
      </w:r>
      <w:r w:rsidRPr="00C172FD">
        <w:rPr>
          <w:rFonts w:eastAsia="Dubai Light"/>
          <w:color w:val="000000" w:themeColor="text1"/>
        </w:rPr>
        <w:t xml:space="preserve"> bolstered by the love and support provided by their primary caregivers, other people they live with including brothers and sisters</w:t>
      </w:r>
      <w:r w:rsidR="00FA0388" w:rsidRPr="00C172FD">
        <w:rPr>
          <w:rFonts w:eastAsia="Dubai Light"/>
          <w:color w:val="000000" w:themeColor="text1"/>
        </w:rPr>
        <w:t>,</w:t>
      </w:r>
      <w:r w:rsidRPr="00C172FD">
        <w:rPr>
          <w:rFonts w:eastAsia="Dubai Light"/>
          <w:color w:val="000000" w:themeColor="text1"/>
        </w:rPr>
        <w:t xml:space="preserve"> and pets.</w:t>
      </w:r>
      <w:r w:rsidR="00361F67">
        <w:rPr>
          <w:rFonts w:eastAsia="Dubai Light"/>
          <w:color w:val="000000" w:themeColor="text1"/>
        </w:rPr>
        <w:t xml:space="preserve"> </w:t>
      </w:r>
      <w:r w:rsidRPr="7DE0E326">
        <w:rPr>
          <w:rFonts w:eastAsia="Dubai Light"/>
          <w:color w:val="000000" w:themeColor="text1"/>
        </w:rPr>
        <w:t>The degree to which carers and adoptive parents can provide attuned care is associated with the quality and the nature of the support they are offered and access</w:t>
      </w:r>
      <w:r w:rsidR="000B3A61" w:rsidRPr="7DE0E326">
        <w:rPr>
          <w:rFonts w:eastAsia="Dubai Light"/>
          <w:color w:val="000000" w:themeColor="text1"/>
        </w:rPr>
        <w:t>. This was</w:t>
      </w:r>
      <w:r w:rsidR="00B759F6" w:rsidRPr="7DE0E326">
        <w:rPr>
          <w:rFonts w:eastAsia="Dubai Light"/>
          <w:color w:val="000000" w:themeColor="text1"/>
        </w:rPr>
        <w:t xml:space="preserve"> recognised by </w:t>
      </w:r>
      <w:r w:rsidR="006C28C9" w:rsidRPr="7DE0E326">
        <w:rPr>
          <w:rFonts w:eastAsia="Dubai Light"/>
          <w:color w:val="000000" w:themeColor="text1"/>
        </w:rPr>
        <w:t>the Promise</w:t>
      </w:r>
      <w:r w:rsidR="003B16F2" w:rsidRPr="74DAF6F8">
        <w:rPr>
          <w:rFonts w:eastAsia="Dubai Light"/>
          <w:color w:val="000000" w:themeColor="text1"/>
        </w:rPr>
        <w:t>:</w:t>
      </w:r>
      <w:r w:rsidR="00C321D2" w:rsidRPr="7DE0E326">
        <w:rPr>
          <w:rFonts w:eastAsia="Dubai Light"/>
          <w:color w:val="000000" w:themeColor="text1"/>
        </w:rPr>
        <w:t xml:space="preserve"> </w:t>
      </w:r>
      <w:r w:rsidR="00C321D2" w:rsidRPr="00C172FD">
        <w:rPr>
          <w:rFonts w:eastAsia="Dubai Light"/>
          <w:color w:val="000000" w:themeColor="text1"/>
        </w:rPr>
        <w:t>‘</w:t>
      </w:r>
      <w:r w:rsidR="00DE2617" w:rsidRPr="00C172FD">
        <w:rPr>
          <w:rFonts w:eastAsia="Dubai Light"/>
          <w:color w:val="000000" w:themeColor="text1"/>
        </w:rPr>
        <w:t>kinship, adoptive and foster families may ne</w:t>
      </w:r>
      <w:r w:rsidR="00FF1695" w:rsidRPr="00C172FD">
        <w:rPr>
          <w:rFonts w:eastAsia="Dubai Light"/>
          <w:color w:val="000000" w:themeColor="text1"/>
        </w:rPr>
        <w:t>e</w:t>
      </w:r>
      <w:r w:rsidR="00DE2617" w:rsidRPr="00C172FD">
        <w:rPr>
          <w:rFonts w:eastAsia="Dubai Light"/>
          <w:color w:val="000000" w:themeColor="text1"/>
        </w:rPr>
        <w:t>d ongoing, intensive support’</w:t>
      </w:r>
      <w:r w:rsidR="00DE2617" w:rsidRPr="7DE0E326">
        <w:rPr>
          <w:rFonts w:eastAsia="Dubai Light"/>
          <w:color w:val="000000" w:themeColor="text1"/>
        </w:rPr>
        <w:t xml:space="preserve"> (</w:t>
      </w:r>
      <w:r w:rsidR="006E7196">
        <w:rPr>
          <w:rFonts w:eastAsia="Dubai Light"/>
          <w:color w:val="000000" w:themeColor="text1"/>
        </w:rPr>
        <w:t xml:space="preserve">ICR, </w:t>
      </w:r>
      <w:r w:rsidR="00BA02D0" w:rsidRPr="7DE0E326">
        <w:rPr>
          <w:rFonts w:eastAsia="Dubai Light"/>
          <w:color w:val="000000" w:themeColor="text1"/>
        </w:rPr>
        <w:t>2020, p</w:t>
      </w:r>
      <w:r w:rsidR="0024351C">
        <w:rPr>
          <w:rFonts w:eastAsia="Dubai Light"/>
          <w:color w:val="000000" w:themeColor="text1"/>
        </w:rPr>
        <w:t>.</w:t>
      </w:r>
      <w:r w:rsidR="00BA02D0" w:rsidRPr="7DE0E326">
        <w:rPr>
          <w:rFonts w:eastAsia="Dubai Light"/>
          <w:color w:val="000000" w:themeColor="text1"/>
        </w:rPr>
        <w:t>20). To</w:t>
      </w:r>
      <w:r w:rsidR="00C321D2" w:rsidRPr="7DE0E326">
        <w:rPr>
          <w:rFonts w:eastAsia="Dubai Light"/>
          <w:color w:val="000000" w:themeColor="text1"/>
        </w:rPr>
        <w:t xml:space="preserve"> </w:t>
      </w:r>
      <w:r w:rsidRPr="7DE0E326">
        <w:rPr>
          <w:rFonts w:eastAsia="Dubai Light"/>
          <w:color w:val="000000" w:themeColor="text1"/>
        </w:rPr>
        <w:t>help families thrive, whole family support was one of the five priority areas set out in Plan 21-24</w:t>
      </w:r>
      <w:r w:rsidR="00DD14D8" w:rsidRPr="7DE0E326">
        <w:rPr>
          <w:rFonts w:eastAsia="Dubai Light"/>
          <w:color w:val="000000" w:themeColor="text1"/>
        </w:rPr>
        <w:t xml:space="preserve"> (</w:t>
      </w:r>
      <w:r w:rsidR="70726EFF" w:rsidRPr="78FF65D1">
        <w:rPr>
          <w:rFonts w:eastAsia="Dubai Light"/>
          <w:color w:val="000000" w:themeColor="text1"/>
        </w:rPr>
        <w:t xml:space="preserve">the promise, </w:t>
      </w:r>
      <w:r w:rsidR="00DD14D8" w:rsidRPr="78FF65D1">
        <w:rPr>
          <w:rFonts w:eastAsia="Dubai Light"/>
          <w:color w:val="000000" w:themeColor="text1"/>
        </w:rPr>
        <w:t>2021)</w:t>
      </w:r>
      <w:r w:rsidR="009F358B" w:rsidRPr="78FF65D1">
        <w:rPr>
          <w:rFonts w:eastAsia="Dubai Light"/>
          <w:color w:val="000000" w:themeColor="text1"/>
        </w:rPr>
        <w:t>.</w:t>
      </w:r>
    </w:p>
    <w:p w14:paraId="0E6408D8" w14:textId="0B7FB1F6" w:rsidR="00B00164" w:rsidRDefault="00F7147A" w:rsidP="00F51DBB">
      <w:pPr>
        <w:rPr>
          <w:rFonts w:eastAsia="Dubai Light"/>
          <w:color w:val="000000" w:themeColor="text1"/>
        </w:rPr>
      </w:pPr>
      <w:r w:rsidRPr="7DE0E326">
        <w:rPr>
          <w:rFonts w:eastAsia="Dubai Light"/>
          <w:color w:val="000000" w:themeColor="text1"/>
        </w:rPr>
        <w:t>C</w:t>
      </w:r>
      <w:r w:rsidR="00F51DBB" w:rsidRPr="7DE0E326">
        <w:rPr>
          <w:rFonts w:eastAsia="Dubai Light"/>
          <w:color w:val="000000" w:themeColor="text1"/>
        </w:rPr>
        <w:t xml:space="preserve">hildren, caregivers and birth parents told us that the type, quality and amount of support they experienced varied, and accessing support could be difficult. What wasn’t helpful was where support was inaccessible, disjointed, time limited, or when professionals were ‘instructive’. What was helpful was where practitioners listened and were responsive. This made a real difference, including to the connections children had, or could have with family members they do not </w:t>
      </w:r>
      <w:r w:rsidR="00A77472">
        <w:rPr>
          <w:rFonts w:eastAsia="Dubai Light"/>
          <w:color w:val="000000" w:themeColor="text1"/>
        </w:rPr>
        <w:br/>
      </w:r>
      <w:r w:rsidR="00F51DBB" w:rsidRPr="7DE0E326">
        <w:rPr>
          <w:rFonts w:eastAsia="Dubai Light"/>
          <w:color w:val="000000" w:themeColor="text1"/>
        </w:rPr>
        <w:t xml:space="preserve">live with. </w:t>
      </w:r>
    </w:p>
    <w:p w14:paraId="1E591B1E" w14:textId="77777777" w:rsidR="006C7E78" w:rsidRDefault="006C7E78">
      <w:pPr>
        <w:spacing w:after="160" w:line="259" w:lineRule="auto"/>
        <w:rPr>
          <w:rFonts w:eastAsia="Dubai Light"/>
          <w:color w:val="000000" w:themeColor="text1"/>
        </w:rPr>
      </w:pPr>
      <w:r>
        <w:rPr>
          <w:rFonts w:eastAsia="Dubai Light"/>
          <w:color w:val="000000" w:themeColor="text1"/>
        </w:rPr>
        <w:br w:type="page"/>
      </w:r>
    </w:p>
    <w:p w14:paraId="0A44393C" w14:textId="1AC54E4A" w:rsidR="00F51DBB" w:rsidRDefault="1EE00034" w:rsidP="00F51DBB">
      <w:pPr>
        <w:rPr>
          <w:rFonts w:eastAsia="Dubai Light"/>
          <w:color w:val="000000" w:themeColor="text1"/>
        </w:rPr>
      </w:pPr>
      <w:r w:rsidRPr="3B2FC30E">
        <w:rPr>
          <w:rFonts w:eastAsia="Dubai Light"/>
          <w:color w:val="000000" w:themeColor="text1"/>
        </w:rPr>
        <w:lastRenderedPageBreak/>
        <w:t xml:space="preserve">The most common form of contact between adopted children and birth parents is by letterbox. </w:t>
      </w:r>
      <w:r w:rsidR="00F51DBB" w:rsidRPr="3B2FC30E">
        <w:rPr>
          <w:rFonts w:eastAsia="Dubai Light"/>
          <w:color w:val="000000" w:themeColor="text1"/>
        </w:rPr>
        <w:t xml:space="preserve">Birth parents and adoptive parents found letterbox contact </w:t>
      </w:r>
      <w:r w:rsidR="007E5546" w:rsidRPr="3B2FC30E">
        <w:rPr>
          <w:rFonts w:eastAsia="Dubai Light"/>
          <w:color w:val="000000" w:themeColor="text1"/>
        </w:rPr>
        <w:t>difficult</w:t>
      </w:r>
      <w:r w:rsidR="00321A95" w:rsidRPr="3B2FC30E">
        <w:rPr>
          <w:rFonts w:eastAsia="Dubai Light"/>
          <w:color w:val="000000" w:themeColor="text1"/>
        </w:rPr>
        <w:t xml:space="preserve">. Writing and receiving letters </w:t>
      </w:r>
      <w:r w:rsidR="0079301E" w:rsidRPr="77E92D94">
        <w:rPr>
          <w:rFonts w:eastAsia="Dubai Light"/>
          <w:color w:val="000000" w:themeColor="text1"/>
        </w:rPr>
        <w:t>is</w:t>
      </w:r>
      <w:r w:rsidR="00DF04BB" w:rsidRPr="3B2FC30E">
        <w:rPr>
          <w:rFonts w:eastAsia="Dubai Light"/>
          <w:color w:val="000000" w:themeColor="text1"/>
        </w:rPr>
        <w:t xml:space="preserve"> an emotional process, </w:t>
      </w:r>
      <w:r w:rsidR="008C5641" w:rsidRPr="3B2FC30E">
        <w:rPr>
          <w:rFonts w:eastAsia="Dubai Light"/>
          <w:color w:val="000000" w:themeColor="text1"/>
        </w:rPr>
        <w:t>and</w:t>
      </w:r>
      <w:r w:rsidR="008E21E3" w:rsidRPr="3B2FC30E">
        <w:rPr>
          <w:rFonts w:eastAsia="Dubai Light"/>
          <w:color w:val="000000" w:themeColor="text1"/>
        </w:rPr>
        <w:t xml:space="preserve"> for both </w:t>
      </w:r>
      <w:r w:rsidR="00CD3EC9" w:rsidRPr="3B2FC30E">
        <w:rPr>
          <w:rFonts w:eastAsia="Dubai Light"/>
          <w:color w:val="000000" w:themeColor="text1"/>
        </w:rPr>
        <w:t xml:space="preserve">sets of </w:t>
      </w:r>
      <w:r w:rsidR="008E21E3" w:rsidRPr="3B2FC30E">
        <w:rPr>
          <w:rFonts w:eastAsia="Dubai Light"/>
          <w:color w:val="000000" w:themeColor="text1"/>
        </w:rPr>
        <w:t>families</w:t>
      </w:r>
      <w:r w:rsidR="007E5546" w:rsidRPr="3B2FC30E">
        <w:rPr>
          <w:rFonts w:eastAsia="Dubai Light"/>
          <w:color w:val="000000" w:themeColor="text1"/>
        </w:rPr>
        <w:t>,</w:t>
      </w:r>
      <w:r w:rsidR="008E21E3" w:rsidRPr="3B2FC30E">
        <w:rPr>
          <w:rFonts w:eastAsia="Dubai Light"/>
          <w:color w:val="000000" w:themeColor="text1"/>
        </w:rPr>
        <w:t xml:space="preserve"> the</w:t>
      </w:r>
      <w:r w:rsidR="00E9199C" w:rsidRPr="3B2FC30E">
        <w:rPr>
          <w:rFonts w:eastAsia="Dubai Light"/>
          <w:color w:val="000000" w:themeColor="text1"/>
        </w:rPr>
        <w:t xml:space="preserve"> letters and their content</w:t>
      </w:r>
      <w:r w:rsidR="0028345A" w:rsidRPr="3B2FC30E">
        <w:rPr>
          <w:rFonts w:eastAsia="Dubai Light"/>
          <w:color w:val="000000" w:themeColor="text1"/>
        </w:rPr>
        <w:t>s</w:t>
      </w:r>
      <w:r w:rsidR="008E21E3" w:rsidRPr="3B2FC30E">
        <w:rPr>
          <w:rFonts w:eastAsia="Dubai Light"/>
          <w:color w:val="000000" w:themeColor="text1"/>
        </w:rPr>
        <w:t xml:space="preserve"> ha</w:t>
      </w:r>
      <w:r w:rsidR="00DF04BB" w:rsidRPr="3B2FC30E">
        <w:rPr>
          <w:rFonts w:eastAsia="Dubai Light"/>
          <w:color w:val="000000" w:themeColor="text1"/>
        </w:rPr>
        <w:t>ve</w:t>
      </w:r>
      <w:r w:rsidR="008E21E3" w:rsidRPr="3B2FC30E">
        <w:rPr>
          <w:rFonts w:eastAsia="Dubai Light"/>
          <w:color w:val="000000" w:themeColor="text1"/>
        </w:rPr>
        <w:t xml:space="preserve"> an important place in their lives</w:t>
      </w:r>
      <w:r w:rsidR="007C0389" w:rsidRPr="3B2FC30E">
        <w:rPr>
          <w:rFonts w:eastAsia="Dubai Light"/>
          <w:color w:val="000000" w:themeColor="text1"/>
        </w:rPr>
        <w:t>. Given</w:t>
      </w:r>
      <w:r w:rsidR="00F51DBB" w:rsidRPr="3B2FC30E">
        <w:rPr>
          <w:rFonts w:eastAsia="Dubai Light"/>
          <w:color w:val="000000" w:themeColor="text1"/>
        </w:rPr>
        <w:t xml:space="preserve"> how </w:t>
      </w:r>
      <w:r w:rsidR="00DF04BB" w:rsidRPr="3B2FC30E">
        <w:rPr>
          <w:rFonts w:eastAsia="Dubai Light"/>
          <w:color w:val="000000" w:themeColor="text1"/>
        </w:rPr>
        <w:t xml:space="preserve">significant </w:t>
      </w:r>
      <w:r w:rsidR="00F51DBB" w:rsidRPr="3B2FC30E">
        <w:rPr>
          <w:rFonts w:eastAsia="Dubai Light"/>
          <w:color w:val="000000" w:themeColor="text1"/>
        </w:rPr>
        <w:t>this connection is, the process could be much better supported.</w:t>
      </w:r>
    </w:p>
    <w:p w14:paraId="14E74705" w14:textId="5EDEBFDB" w:rsidR="0060378E" w:rsidRDefault="00F51DBB" w:rsidP="45E3764B">
      <w:pPr>
        <w:rPr>
          <w:rFonts w:eastAsia="Dubai Light"/>
          <w:color w:val="000000" w:themeColor="text1"/>
        </w:rPr>
      </w:pPr>
      <w:r w:rsidRPr="00BE0211">
        <w:rPr>
          <w:rFonts w:eastAsia="Dubai Light"/>
          <w:color w:val="000000" w:themeColor="text1"/>
        </w:rPr>
        <w:t xml:space="preserve">Administrative data provides important information about children’s lives, experiences, and their journeys through childhood. For </w:t>
      </w:r>
      <w:r w:rsidR="00601EC2" w:rsidRPr="00BE0211">
        <w:rPr>
          <w:rFonts w:eastAsia="Dubai Light"/>
          <w:color w:val="000000" w:themeColor="text1"/>
        </w:rPr>
        <w:t xml:space="preserve">almost </w:t>
      </w:r>
      <w:r w:rsidR="00FE48B2" w:rsidRPr="21D71DC3">
        <w:rPr>
          <w:rFonts w:eastAsia="Dubai Light"/>
          <w:color w:val="000000" w:themeColor="text1"/>
        </w:rPr>
        <w:t>one</w:t>
      </w:r>
      <w:r w:rsidR="00FE48B2">
        <w:rPr>
          <w:rFonts w:eastAsia="Dubai Light"/>
          <w:color w:val="000000" w:themeColor="text1"/>
        </w:rPr>
        <w:t xml:space="preserve"> in ten</w:t>
      </w:r>
      <w:r w:rsidRPr="00BE0211">
        <w:rPr>
          <w:rFonts w:eastAsia="Dubai Light"/>
          <w:color w:val="000000" w:themeColor="text1"/>
        </w:rPr>
        <w:t xml:space="preserve"> children</w:t>
      </w:r>
      <w:r w:rsidR="00FE48B2">
        <w:rPr>
          <w:rFonts w:eastAsia="Dubai Light"/>
          <w:color w:val="000000" w:themeColor="text1"/>
        </w:rPr>
        <w:t xml:space="preserve"> (9%)</w:t>
      </w:r>
      <w:r w:rsidR="5A3ED420" w:rsidRPr="00BE0211">
        <w:rPr>
          <w:rFonts w:eastAsia="Dubai Light"/>
          <w:color w:val="000000" w:themeColor="text1"/>
        </w:rPr>
        <w:t>,</w:t>
      </w:r>
      <w:r w:rsidRPr="00BE0211">
        <w:rPr>
          <w:rFonts w:eastAsia="Dubai Light"/>
          <w:color w:val="000000" w:themeColor="text1"/>
        </w:rPr>
        <w:t xml:space="preserve"> we were not able to tell where they were living by 2022 because this detail was absent from CLAS</w:t>
      </w:r>
      <w:r w:rsidR="00A95F58" w:rsidRPr="00BE0211">
        <w:rPr>
          <w:rFonts w:eastAsia="Dubai Light"/>
          <w:color w:val="000000" w:themeColor="text1"/>
        </w:rPr>
        <w:t>.</w:t>
      </w:r>
      <w:r w:rsidRPr="00BE0211">
        <w:rPr>
          <w:rFonts w:eastAsia="Dubai Light"/>
          <w:color w:val="000000" w:themeColor="text1"/>
        </w:rPr>
        <w:t xml:space="preserve"> </w:t>
      </w:r>
      <w:r w:rsidR="00A95F58" w:rsidRPr="00BE0211">
        <w:rPr>
          <w:rFonts w:eastAsia="Dubai Light"/>
          <w:color w:val="000000" w:themeColor="text1"/>
        </w:rPr>
        <w:t>T</w:t>
      </w:r>
      <w:r w:rsidRPr="00BE0211">
        <w:rPr>
          <w:rFonts w:eastAsia="Dubai Light"/>
          <w:color w:val="000000" w:themeColor="text1"/>
        </w:rPr>
        <w:t xml:space="preserve">his level of missingness has </w:t>
      </w:r>
      <w:r w:rsidR="00132D64" w:rsidRPr="00BE0211">
        <w:rPr>
          <w:rFonts w:eastAsia="Dubai Light"/>
          <w:color w:val="000000" w:themeColor="text1"/>
        </w:rPr>
        <w:t>s</w:t>
      </w:r>
      <w:r w:rsidR="00EE1E36" w:rsidRPr="00BE0211">
        <w:rPr>
          <w:rFonts w:eastAsia="Dubai Light"/>
          <w:color w:val="000000" w:themeColor="text1"/>
        </w:rPr>
        <w:t>erious</w:t>
      </w:r>
      <w:r w:rsidRPr="00BE0211">
        <w:rPr>
          <w:rFonts w:eastAsia="Dubai Light"/>
          <w:color w:val="000000" w:themeColor="text1"/>
        </w:rPr>
        <w:t xml:space="preserve"> implications for how services plan</w:t>
      </w:r>
      <w:r w:rsidR="005B033A">
        <w:rPr>
          <w:rFonts w:eastAsia="Dubai Light"/>
          <w:color w:val="000000" w:themeColor="text1"/>
        </w:rPr>
        <w:t xml:space="preserve">, and there were other gaps in information. </w:t>
      </w:r>
      <w:r w:rsidR="005941AB" w:rsidRPr="00BE0211">
        <w:rPr>
          <w:rFonts w:eastAsia="Dubai Light"/>
          <w:color w:val="000000" w:themeColor="text1"/>
        </w:rPr>
        <w:t xml:space="preserve">For example, </w:t>
      </w:r>
      <w:r w:rsidR="005941AB" w:rsidRPr="317BB4CA">
        <w:rPr>
          <w:rFonts w:eastAsia="Dubai Light"/>
          <w:color w:val="000000" w:themeColor="text1"/>
        </w:rPr>
        <w:t>w</w:t>
      </w:r>
      <w:r w:rsidR="005E2A62" w:rsidRPr="317BB4CA">
        <w:rPr>
          <w:rFonts w:eastAsia="Dubai Light"/>
          <w:color w:val="000000" w:themeColor="text1"/>
        </w:rPr>
        <w:t>hile</w:t>
      </w:r>
      <w:r w:rsidRPr="00BE0211">
        <w:rPr>
          <w:rFonts w:eastAsia="Dubai Light"/>
          <w:color w:val="000000" w:themeColor="text1"/>
        </w:rPr>
        <w:t xml:space="preserve"> adoptive families</w:t>
      </w:r>
      <w:r w:rsidRPr="00BE0211" w:rsidDel="00F51DBB">
        <w:rPr>
          <w:rFonts w:eastAsia="Dubai Light"/>
          <w:color w:val="000000" w:themeColor="text1"/>
        </w:rPr>
        <w:t xml:space="preserve"> </w:t>
      </w:r>
      <w:r w:rsidRPr="00BE0211">
        <w:rPr>
          <w:rFonts w:eastAsia="Dubai Light"/>
          <w:color w:val="000000" w:themeColor="text1"/>
        </w:rPr>
        <w:t>experienced significant difficulties, if any</w:t>
      </w:r>
      <w:r w:rsidR="00080487" w:rsidRPr="00BE0211">
        <w:rPr>
          <w:rFonts w:eastAsia="Dubai Light"/>
          <w:color w:val="000000" w:themeColor="text1"/>
        </w:rPr>
        <w:t xml:space="preserve"> </w:t>
      </w:r>
      <w:r w:rsidRPr="00BE0211">
        <w:rPr>
          <w:rFonts w:eastAsia="Dubai Light"/>
          <w:color w:val="000000" w:themeColor="text1"/>
        </w:rPr>
        <w:t xml:space="preserve">had experienced a breakdown it would not </w:t>
      </w:r>
      <w:r w:rsidR="008C2746" w:rsidRPr="00BE0211">
        <w:rPr>
          <w:rFonts w:eastAsia="Dubai Light"/>
          <w:color w:val="000000" w:themeColor="text1"/>
        </w:rPr>
        <w:t>be clear from</w:t>
      </w:r>
      <w:r w:rsidRPr="00BE0211">
        <w:rPr>
          <w:rFonts w:eastAsia="Dubai Light"/>
          <w:color w:val="000000" w:themeColor="text1"/>
        </w:rPr>
        <w:t xml:space="preserve"> CLAS, and it is not currently possible to track adoption breakdown. </w:t>
      </w:r>
      <w:r w:rsidR="5BF538C8" w:rsidRPr="45E3764B">
        <w:rPr>
          <w:rFonts w:eastAsia="Dubai Light"/>
          <w:color w:val="000000" w:themeColor="text1"/>
        </w:rPr>
        <w:t>This is a major gap given the impact of breakdown for children and their families, and the support they are likely to require. This gap could be closed if administrative data recorded whether children entering care were previously adopted.</w:t>
      </w:r>
    </w:p>
    <w:p w14:paraId="2E91C941" w14:textId="46C3F56E" w:rsidR="00527FE8" w:rsidRDefault="00A0095F" w:rsidP="007008BB">
      <w:pPr>
        <w:rPr>
          <w:rFonts w:eastAsia="Dubai Light"/>
          <w:color w:val="000000" w:themeColor="text1"/>
        </w:rPr>
      </w:pPr>
      <w:r w:rsidRPr="59DD2365">
        <w:rPr>
          <w:rFonts w:eastAsia="Dubai Light"/>
          <w:color w:val="000000" w:themeColor="text1"/>
        </w:rPr>
        <w:t>The</w:t>
      </w:r>
      <w:r>
        <w:rPr>
          <w:rFonts w:eastAsia="Dubai Light"/>
          <w:color w:val="000000" w:themeColor="text1"/>
        </w:rPr>
        <w:t xml:space="preserve"> process of g</w:t>
      </w:r>
      <w:r w:rsidR="00F51DBB" w:rsidRPr="4D3FC099">
        <w:rPr>
          <w:rFonts w:eastAsia="Dubai Light"/>
          <w:color w:val="000000" w:themeColor="text1"/>
        </w:rPr>
        <w:t>aining permission</w:t>
      </w:r>
      <w:r w:rsidR="00F51DBB">
        <w:rPr>
          <w:rFonts w:eastAsia="Dubai Light"/>
          <w:color w:val="000000" w:themeColor="text1"/>
        </w:rPr>
        <w:t>,</w:t>
      </w:r>
      <w:r w:rsidR="00F51DBB" w:rsidRPr="4D3FC099" w:rsidDel="00FE2E53">
        <w:rPr>
          <w:rFonts w:eastAsia="Dubai Light"/>
          <w:color w:val="000000" w:themeColor="text1"/>
        </w:rPr>
        <w:t xml:space="preserve"> </w:t>
      </w:r>
      <w:r w:rsidR="00F51DBB" w:rsidRPr="4D3FC099">
        <w:rPr>
          <w:rFonts w:eastAsia="Dubai Light"/>
          <w:color w:val="000000" w:themeColor="text1"/>
        </w:rPr>
        <w:t>accessing and linking administrative data was</w:t>
      </w:r>
      <w:r w:rsidR="00F51DBB">
        <w:rPr>
          <w:rFonts w:eastAsia="Dubai Light"/>
          <w:color w:val="000000" w:themeColor="text1"/>
        </w:rPr>
        <w:t xml:space="preserve"> time consuming</w:t>
      </w:r>
      <w:r w:rsidR="000773D0">
        <w:rPr>
          <w:rFonts w:eastAsia="Dubai Light"/>
          <w:color w:val="000000" w:themeColor="text1"/>
        </w:rPr>
        <w:t xml:space="preserve"> and some data was not ready in time to analyse</w:t>
      </w:r>
      <w:r w:rsidR="00F51DBB" w:rsidRPr="4D3FC099">
        <w:rPr>
          <w:rFonts w:eastAsia="Dubai Light"/>
          <w:color w:val="000000" w:themeColor="text1"/>
        </w:rPr>
        <w:t xml:space="preserve">. </w:t>
      </w:r>
      <w:r w:rsidR="006B76B1">
        <w:t>This had an impact on what we have been able to report, and the timeframes may act as a disincentive for future researchers</w:t>
      </w:r>
      <w:r w:rsidR="006B76B1">
        <w:rPr>
          <w:rFonts w:eastAsia="Dubai Light"/>
          <w:color w:val="000000" w:themeColor="text1"/>
        </w:rPr>
        <w:t xml:space="preserve">. </w:t>
      </w:r>
      <w:r w:rsidR="00F51DBB">
        <w:rPr>
          <w:rFonts w:eastAsia="Dubai Light"/>
          <w:color w:val="000000" w:themeColor="text1"/>
        </w:rPr>
        <w:t xml:space="preserve">Colleagues at </w:t>
      </w:r>
      <w:proofErr w:type="spellStart"/>
      <w:r w:rsidR="00F51DBB">
        <w:rPr>
          <w:rFonts w:eastAsia="Dubai Light"/>
          <w:color w:val="000000" w:themeColor="text1"/>
        </w:rPr>
        <w:t>eDRIS</w:t>
      </w:r>
      <w:proofErr w:type="spellEnd"/>
      <w:r w:rsidR="00F51DBB">
        <w:rPr>
          <w:rFonts w:eastAsia="Dubai Light"/>
          <w:color w:val="000000" w:themeColor="text1"/>
        </w:rPr>
        <w:t xml:space="preserve">, NRS and the data teams at the Scottish Government were unfailingly helpful. However, if administrative data is to be used effectively and be helpful to children, families, practitioners, policy makers and researchers, the services which support and enable safe access need to be better resourced. </w:t>
      </w:r>
    </w:p>
    <w:p w14:paraId="60ED3777" w14:textId="77777777" w:rsidR="00A26292" w:rsidRDefault="00A26292" w:rsidP="007008BB">
      <w:pPr>
        <w:rPr>
          <w:rFonts w:eastAsia="Dubai Light"/>
          <w:color w:val="000000" w:themeColor="text1"/>
        </w:rPr>
      </w:pPr>
    </w:p>
    <w:p w14:paraId="48ED5BFE" w14:textId="77777777" w:rsidR="00A26292" w:rsidRDefault="00A26292" w:rsidP="007008BB">
      <w:pPr>
        <w:rPr>
          <w:rFonts w:eastAsia="Dubai Light"/>
          <w:color w:val="000000" w:themeColor="text1"/>
        </w:rPr>
      </w:pPr>
    </w:p>
    <w:p w14:paraId="583481C6" w14:textId="047DC7CB" w:rsidR="003463A5" w:rsidRDefault="003463A5" w:rsidP="003463A5">
      <w:pPr>
        <w:spacing w:line="240" w:lineRule="auto"/>
        <w:rPr>
          <w:color w:val="000000" w:themeColor="text1"/>
        </w:rPr>
      </w:pPr>
      <w:r>
        <w:rPr>
          <w:noProof/>
          <w:color w:val="000000" w:themeColor="text1"/>
        </w:rPr>
        <w:drawing>
          <wp:inline distT="0" distB="0" distL="0" distR="0" wp14:anchorId="68665C35" wp14:editId="1146A14B">
            <wp:extent cx="5760732" cy="691897"/>
            <wp:effectExtent l="0" t="0" r="0" b="0"/>
            <wp:docPr id="52196631" name="Picture 1" descr="Logos for the University of Stirling, Lancaster University, AFKA, and the Nuffield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96631" name="Picture 1" descr="Logos for the University of Stirling, Lancaster University, AFKA, and the Nuffield Found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32" cy="691897"/>
                    </a:xfrm>
                    <a:prstGeom prst="rect">
                      <a:avLst/>
                    </a:prstGeom>
                  </pic:spPr>
                </pic:pic>
              </a:graphicData>
            </a:graphic>
          </wp:inline>
        </w:drawing>
      </w:r>
    </w:p>
    <w:p w14:paraId="74D0A43A" w14:textId="77777777" w:rsidR="003463A5" w:rsidRDefault="003463A5" w:rsidP="003463A5">
      <w:pPr>
        <w:spacing w:line="240" w:lineRule="auto"/>
        <w:rPr>
          <w:color w:val="000000" w:themeColor="text1"/>
        </w:rPr>
      </w:pPr>
    </w:p>
    <w:p w14:paraId="47965B01" w14:textId="77777777" w:rsidR="003463A5" w:rsidRDefault="003463A5" w:rsidP="003463A5">
      <w:pPr>
        <w:spacing w:line="240" w:lineRule="auto"/>
        <w:rPr>
          <w:color w:val="000000" w:themeColor="text1"/>
        </w:rPr>
      </w:pPr>
    </w:p>
    <w:p w14:paraId="58E0C6F1" w14:textId="77777777" w:rsidR="003463A5" w:rsidRDefault="003463A5" w:rsidP="003463A5">
      <w:pPr>
        <w:spacing w:line="240" w:lineRule="auto"/>
        <w:rPr>
          <w:color w:val="000000" w:themeColor="text1"/>
        </w:rPr>
      </w:pPr>
    </w:p>
    <w:p w14:paraId="0F56A509" w14:textId="77777777" w:rsidR="00A26292" w:rsidRDefault="00A26292" w:rsidP="003463A5">
      <w:pPr>
        <w:spacing w:line="240" w:lineRule="auto"/>
        <w:rPr>
          <w:color w:val="000000" w:themeColor="text1"/>
        </w:rPr>
      </w:pPr>
    </w:p>
    <w:p w14:paraId="21BC4762" w14:textId="77777777" w:rsidR="00A26292" w:rsidRDefault="00A26292" w:rsidP="003463A5">
      <w:pPr>
        <w:spacing w:line="240" w:lineRule="auto"/>
        <w:rPr>
          <w:color w:val="000000" w:themeColor="text1"/>
        </w:rPr>
      </w:pPr>
    </w:p>
    <w:p w14:paraId="22A716AA" w14:textId="77777777" w:rsidR="005A1062" w:rsidRDefault="005A1062" w:rsidP="003463A5">
      <w:pPr>
        <w:spacing w:line="240" w:lineRule="auto"/>
        <w:rPr>
          <w:color w:val="000000" w:themeColor="text1"/>
        </w:rPr>
      </w:pPr>
    </w:p>
    <w:p w14:paraId="6406BF7E" w14:textId="77777777" w:rsidR="005A1062" w:rsidRDefault="005A1062" w:rsidP="003463A5">
      <w:pPr>
        <w:spacing w:line="240" w:lineRule="auto"/>
        <w:rPr>
          <w:color w:val="000000" w:themeColor="text1"/>
        </w:rPr>
      </w:pPr>
    </w:p>
    <w:p w14:paraId="39B3EB66" w14:textId="77777777" w:rsidR="003463A5" w:rsidRDefault="003463A5" w:rsidP="003463A5">
      <w:pPr>
        <w:spacing w:line="240" w:lineRule="auto"/>
        <w:rPr>
          <w:color w:val="000000" w:themeColor="text1"/>
        </w:rPr>
      </w:pPr>
    </w:p>
    <w:p w14:paraId="47275EED" w14:textId="71BA5DF8" w:rsidR="003463A5" w:rsidRPr="006B76B1" w:rsidRDefault="003463A5" w:rsidP="003463A5">
      <w:pPr>
        <w:spacing w:line="240" w:lineRule="auto"/>
        <w:rPr>
          <w:color w:val="000000" w:themeColor="text1"/>
        </w:rPr>
      </w:pPr>
      <w:r>
        <w:rPr>
          <w:noProof/>
          <w:color w:val="000000" w:themeColor="text1"/>
        </w:rPr>
        <w:drawing>
          <wp:inline distT="0" distB="0" distL="0" distR="0" wp14:anchorId="1DC3064E" wp14:editId="7F94BED7">
            <wp:extent cx="5903595" cy="1125855"/>
            <wp:effectExtent l="0" t="0" r="0" b="0"/>
            <wp:docPr id="65132874" name="Picture 2" descr="Project sh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32874" name="Picture 2" descr="Project shoe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03595" cy="1125855"/>
                    </a:xfrm>
                    <a:prstGeom prst="rect">
                      <a:avLst/>
                    </a:prstGeom>
                  </pic:spPr>
                </pic:pic>
              </a:graphicData>
            </a:graphic>
          </wp:inline>
        </w:drawing>
      </w:r>
    </w:p>
    <w:sectPr w:rsidR="003463A5" w:rsidRPr="006B76B1" w:rsidSect="003463A5">
      <w:headerReference w:type="even" r:id="rId14"/>
      <w:headerReference w:type="default" r:id="rId15"/>
      <w:pgSz w:w="11906" w:h="16838" w:code="9"/>
      <w:pgMar w:top="1418" w:right="1021" w:bottom="1134" w:left="1588"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E11A7" w14:textId="77777777" w:rsidR="005872D3" w:rsidRDefault="005872D3" w:rsidP="009F31E5">
      <w:r>
        <w:separator/>
      </w:r>
    </w:p>
  </w:endnote>
  <w:endnote w:type="continuationSeparator" w:id="0">
    <w:p w14:paraId="69B9ABB7" w14:textId="77777777" w:rsidR="005872D3" w:rsidRDefault="005872D3" w:rsidP="009F31E5">
      <w:r>
        <w:continuationSeparator/>
      </w:r>
    </w:p>
  </w:endnote>
  <w:endnote w:type="continuationNotice" w:id="1">
    <w:p w14:paraId="22DEF604" w14:textId="77777777" w:rsidR="005872D3" w:rsidRDefault="005872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bai Light">
    <w:panose1 w:val="020B0303030403030204"/>
    <w:charset w:val="00"/>
    <w:family w:val="swiss"/>
    <w:pitch w:val="variable"/>
    <w:sig w:usb0="80002067" w:usb1="80000000" w:usb2="00000008" w:usb3="00000000" w:csb0="00000041" w:csb1="00000000"/>
  </w:font>
  <w:font w:name="Dubai">
    <w:panose1 w:val="020B0503030403030204"/>
    <w:charset w:val="00"/>
    <w:family w:val="swiss"/>
    <w:pitch w:val="variable"/>
    <w:sig w:usb0="8000206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ontPage">
    <w:altName w:val="Calibri"/>
    <w:charset w:val="00"/>
    <w:family w:val="auto"/>
    <w:pitch w:val="variable"/>
    <w:sig w:usb0="A000006F" w:usb1="500078F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F3407" w14:textId="77777777" w:rsidR="005872D3" w:rsidRDefault="005872D3" w:rsidP="009F31E5">
      <w:r>
        <w:separator/>
      </w:r>
    </w:p>
  </w:footnote>
  <w:footnote w:type="continuationSeparator" w:id="0">
    <w:p w14:paraId="382B3119" w14:textId="77777777" w:rsidR="005872D3" w:rsidRDefault="005872D3" w:rsidP="009F31E5">
      <w:r>
        <w:continuationSeparator/>
      </w:r>
    </w:p>
  </w:footnote>
  <w:footnote w:type="continuationNotice" w:id="1">
    <w:p w14:paraId="6EEA0DED" w14:textId="77777777" w:rsidR="005872D3" w:rsidRDefault="005872D3">
      <w:pPr>
        <w:spacing w:after="0" w:line="240" w:lineRule="auto"/>
      </w:pPr>
    </w:p>
  </w:footnote>
  <w:footnote w:id="2">
    <w:p w14:paraId="342878B1" w14:textId="60851C93" w:rsidR="00F51DBB" w:rsidRPr="00CC3D2C" w:rsidRDefault="00F51DBB" w:rsidP="009665D6">
      <w:pPr>
        <w:pStyle w:val="FootnoteText"/>
      </w:pPr>
      <w:r w:rsidRPr="00CC3D2C">
        <w:rPr>
          <w:rStyle w:val="FootnoteReference"/>
          <w:rFonts w:cs="Dubai Light"/>
          <w:sz w:val="20"/>
        </w:rPr>
        <w:footnoteRef/>
      </w:r>
      <w:r w:rsidR="002E49C3">
        <w:t xml:space="preserve"> </w:t>
      </w:r>
      <w:r w:rsidR="009665D6">
        <w:tab/>
      </w:r>
      <w:r w:rsidRPr="00CC3D2C">
        <w:t xml:space="preserve">In Scotland, children can be looked after at home (under a Compulsory Supervision Order) or </w:t>
      </w:r>
      <w:r w:rsidR="009665D6">
        <w:br/>
      </w:r>
      <w:r w:rsidRPr="00CC3D2C">
        <w:t>away from home.</w:t>
      </w:r>
    </w:p>
  </w:footnote>
  <w:footnote w:id="3">
    <w:p w14:paraId="0FAAE436" w14:textId="6DA614A8" w:rsidR="00F51DBB" w:rsidRPr="00C172FD" w:rsidRDefault="00F51DBB" w:rsidP="009665D6">
      <w:pPr>
        <w:pStyle w:val="FootnoteText"/>
        <w:rPr>
          <w:rStyle w:val="normaltextrun"/>
          <w:rFonts w:cs="Dubai Light"/>
        </w:rPr>
      </w:pPr>
      <w:r w:rsidRPr="00C172FD">
        <w:rPr>
          <w:rStyle w:val="FootnoteReference"/>
          <w:rFonts w:cs="Dubai Light"/>
          <w:sz w:val="20"/>
        </w:rPr>
        <w:footnoteRef/>
      </w:r>
      <w:r w:rsidRPr="00C172FD">
        <w:t xml:space="preserve"> </w:t>
      </w:r>
      <w:r w:rsidR="009665D6">
        <w:tab/>
      </w:r>
      <w:r w:rsidRPr="00C172FD">
        <w:rPr>
          <w:rStyle w:val="normaltextrun"/>
          <w:rFonts w:cs="Dubai Light"/>
        </w:rPr>
        <w:t xml:space="preserve">Language is important and ‘birth parent’ is a contested term. We use it to differentiate </w:t>
      </w:r>
      <w:r w:rsidR="00365B56" w:rsidRPr="00C172FD">
        <w:rPr>
          <w:rStyle w:val="normaltextrun"/>
          <w:rFonts w:cs="Dubai Light"/>
        </w:rPr>
        <w:t>between children’s</w:t>
      </w:r>
      <w:r w:rsidRPr="00C172FD">
        <w:rPr>
          <w:rStyle w:val="normaltextrun"/>
          <w:rFonts w:cs="Dubai Light"/>
        </w:rPr>
        <w:t xml:space="preserve"> biological parents and their adoptive parents, but ‘birth parents’ are likely to call themselves ‘parents’ without the prefix.</w:t>
      </w:r>
    </w:p>
  </w:footnote>
  <w:footnote w:id="4">
    <w:p w14:paraId="1DF5EE3A" w14:textId="17736865" w:rsidR="00F51DBB" w:rsidRPr="00C172FD" w:rsidRDefault="00F51DBB" w:rsidP="009665D6">
      <w:pPr>
        <w:pStyle w:val="FootnoteText"/>
      </w:pPr>
      <w:r w:rsidRPr="00C172FD">
        <w:rPr>
          <w:rStyle w:val="FootnoteReference"/>
          <w:rFonts w:cs="Dubai Light"/>
          <w:sz w:val="20"/>
        </w:rPr>
        <w:footnoteRef/>
      </w:r>
      <w:r w:rsidRPr="00C172FD">
        <w:t xml:space="preserve"> </w:t>
      </w:r>
      <w:r w:rsidR="009665D6">
        <w:tab/>
      </w:r>
      <w:r w:rsidRPr="00C172FD">
        <w:t>Reports and summaries from Phase 1 can be accessed on the project website (</w:t>
      </w:r>
      <w:hyperlink r:id="rId1" w:history="1">
        <w:r w:rsidR="0085532A" w:rsidRPr="00C172FD">
          <w:rPr>
            <w:rStyle w:val="Hyperlink"/>
            <w:rFonts w:cs="Dubai Light"/>
          </w:rPr>
          <w:t>https://permanentlyprogressing.stir.ac.uk/</w:t>
        </w:r>
      </w:hyperlink>
      <w:r w:rsidRPr="00C172FD">
        <w:t>).</w:t>
      </w:r>
    </w:p>
  </w:footnote>
  <w:footnote w:id="5">
    <w:p w14:paraId="7EC0DE5D" w14:textId="4178ABCE" w:rsidR="00F51DBB" w:rsidRPr="00C172FD" w:rsidRDefault="00F51DBB" w:rsidP="009665D6">
      <w:pPr>
        <w:pStyle w:val="FootnoteText"/>
      </w:pPr>
      <w:r w:rsidRPr="00C172FD">
        <w:rPr>
          <w:rStyle w:val="FootnoteReference"/>
          <w:rFonts w:cs="Dubai Light"/>
          <w:sz w:val="20"/>
        </w:rPr>
        <w:footnoteRef/>
      </w:r>
      <w:r w:rsidRPr="00C172FD">
        <w:t xml:space="preserve"> </w:t>
      </w:r>
      <w:r w:rsidR="009665D6">
        <w:tab/>
      </w:r>
      <w:r w:rsidRPr="00C172FD">
        <w:t xml:space="preserve">Information on children’s experiences of abuse and neglect was collected from social workers, using the Modified Maltreatment Classification System (English et al, 1997). </w:t>
      </w:r>
    </w:p>
  </w:footnote>
  <w:footnote w:id="6">
    <w:p w14:paraId="550306D8" w14:textId="1098752D" w:rsidR="003F490B" w:rsidRPr="00CC3D2C" w:rsidRDefault="003F490B" w:rsidP="00263E7B">
      <w:pPr>
        <w:pStyle w:val="FootnoteText"/>
      </w:pPr>
      <w:r w:rsidRPr="00CC3D2C">
        <w:rPr>
          <w:rStyle w:val="FootnoteReference"/>
          <w:rFonts w:cs="Dubai Light"/>
          <w:sz w:val="20"/>
        </w:rPr>
        <w:footnoteRef/>
      </w:r>
      <w:r w:rsidRPr="00CC3D2C">
        <w:t xml:space="preserve"> </w:t>
      </w:r>
      <w:r w:rsidR="00263E7B">
        <w:tab/>
      </w:r>
      <w:r w:rsidRPr="00CC3D2C">
        <w:t xml:space="preserve">For </w:t>
      </w:r>
      <w:r w:rsidRPr="00263E7B">
        <w:t>brevity</w:t>
      </w:r>
      <w:r w:rsidRPr="00CC3D2C">
        <w:t xml:space="preserve"> we usually use the term ‘caregiver’, rather than kinship carer</w:t>
      </w:r>
      <w:r w:rsidR="6B7368F7" w:rsidRPr="00CC3D2C">
        <w:t>,</w:t>
      </w:r>
      <w:r w:rsidR="067A84BE" w:rsidRPr="00CC3D2C">
        <w:t xml:space="preserve"> foster carer,</w:t>
      </w:r>
      <w:r w:rsidRPr="00CC3D2C">
        <w:t xml:space="preserve"> or adoptive parent. However, this may not </w:t>
      </w:r>
      <w:r w:rsidRPr="00263E7B">
        <w:t>resonate</w:t>
      </w:r>
      <w:r w:rsidRPr="00CC3D2C">
        <w:t xml:space="preserve"> with how ‘caregivers’ refer to themselves, and all extracts are explicit about the caregiver’s relationship with the child.</w:t>
      </w:r>
    </w:p>
  </w:footnote>
  <w:footnote w:id="7">
    <w:p w14:paraId="481F97EF" w14:textId="43D3FED0" w:rsidR="00F51DBB" w:rsidRPr="00C172FD" w:rsidRDefault="00F51DBB" w:rsidP="00263E7B">
      <w:pPr>
        <w:pStyle w:val="FootnoteText"/>
      </w:pPr>
      <w:r w:rsidRPr="00C172FD">
        <w:rPr>
          <w:rStyle w:val="FootnoteReference"/>
          <w:rFonts w:cs="Dubai Light"/>
          <w:sz w:val="20"/>
        </w:rPr>
        <w:footnoteRef/>
      </w:r>
      <w:r w:rsidRPr="00C172FD">
        <w:t xml:space="preserve"> </w:t>
      </w:r>
      <w:r w:rsidR="00263E7B">
        <w:tab/>
      </w:r>
      <w:r w:rsidRPr="00C172FD">
        <w:t xml:space="preserve">To support change following publication of </w:t>
      </w:r>
      <w:r w:rsidR="002550DC" w:rsidRPr="00C172FD">
        <w:t>T</w:t>
      </w:r>
      <w:r w:rsidRPr="00C172FD">
        <w:t>he Promise (</w:t>
      </w:r>
      <w:r w:rsidR="00522397" w:rsidRPr="00C172FD">
        <w:t xml:space="preserve">ICR, </w:t>
      </w:r>
      <w:r w:rsidRPr="00C172FD">
        <w:t xml:space="preserve">2020), Plan 21-24 </w:t>
      </w:r>
      <w:r w:rsidR="00334139" w:rsidRPr="00C172FD">
        <w:t>(</w:t>
      </w:r>
      <w:r w:rsidR="00E0467D" w:rsidRPr="00C172FD">
        <w:t>the promise</w:t>
      </w:r>
      <w:r w:rsidR="00B607EF">
        <w:t>,</w:t>
      </w:r>
      <w:r w:rsidR="00120CBC" w:rsidRPr="00C172FD">
        <w:t xml:space="preserve"> </w:t>
      </w:r>
      <w:r w:rsidR="00334139" w:rsidRPr="00C172FD">
        <w:t xml:space="preserve">2021) </w:t>
      </w:r>
      <w:r w:rsidRPr="00C172FD">
        <w:t xml:space="preserve">and Plan 24-30 </w:t>
      </w:r>
      <w:r w:rsidR="000979DC" w:rsidRPr="00C172FD">
        <w:t>(the promise</w:t>
      </w:r>
      <w:r w:rsidR="00B607EF">
        <w:t>,</w:t>
      </w:r>
      <w:r w:rsidR="000979DC" w:rsidRPr="00C172FD">
        <w:t xml:space="preserve"> 2024) </w:t>
      </w:r>
      <w:r w:rsidRPr="00C172FD">
        <w:t xml:space="preserve">were developed. Plan 24-30 was published </w:t>
      </w:r>
      <w:r w:rsidR="00F97350" w:rsidRPr="00C172FD">
        <w:t>on 20</w:t>
      </w:r>
      <w:r w:rsidRPr="00C172FD">
        <w:t xml:space="preserve"> June 2024</w:t>
      </w:r>
      <w:r w:rsidR="00334139" w:rsidRPr="00C172FD">
        <w:t xml:space="preserve"> (see </w:t>
      </w:r>
      <w:hyperlink r:id="rId2" w:history="1">
        <w:r w:rsidR="00334139" w:rsidRPr="00C172FD">
          <w:rPr>
            <w:rStyle w:val="Hyperlink"/>
            <w:rFonts w:cs="Dubai Light"/>
          </w:rPr>
          <w:t>https://www.plan2430.scot/</w:t>
        </w:r>
      </w:hyperlink>
      <w:r w:rsidR="00940BC2" w:rsidRPr="00C172FD">
        <w:t>)</w:t>
      </w:r>
      <w:r w:rsidR="00B028A4" w:rsidRPr="00C172FD">
        <w:t>.</w:t>
      </w:r>
    </w:p>
  </w:footnote>
  <w:footnote w:id="8">
    <w:p w14:paraId="7F14994A" w14:textId="36E345A2" w:rsidR="00F51DBB" w:rsidRPr="00C172FD" w:rsidRDefault="00F51DBB" w:rsidP="00263E7B">
      <w:pPr>
        <w:pStyle w:val="FootnoteText"/>
      </w:pPr>
      <w:r w:rsidRPr="00C172FD">
        <w:rPr>
          <w:rStyle w:val="FootnoteReference"/>
          <w:rFonts w:cs="Dubai Light"/>
          <w:sz w:val="20"/>
        </w:rPr>
        <w:footnoteRef/>
      </w:r>
      <w:r w:rsidRPr="00C172FD">
        <w:t xml:space="preserve"> </w:t>
      </w:r>
      <w:r w:rsidR="00263E7B">
        <w:tab/>
      </w:r>
      <w:r w:rsidRPr="00C172FD">
        <w:t xml:space="preserve">We had permission to analyse CLAS for our cohort up to </w:t>
      </w:r>
      <w:r w:rsidR="004F6C49" w:rsidRPr="00C172FD">
        <w:t xml:space="preserve">the end of </w:t>
      </w:r>
      <w:r w:rsidRPr="00C172FD">
        <w:t xml:space="preserve">July 2022. </w:t>
      </w:r>
    </w:p>
  </w:footnote>
  <w:footnote w:id="9">
    <w:p w14:paraId="0FB78AD7" w14:textId="03756775" w:rsidR="00C77AD4" w:rsidRDefault="00C77AD4" w:rsidP="00263E7B">
      <w:pPr>
        <w:pStyle w:val="FootnoteText"/>
      </w:pPr>
      <w:r>
        <w:rPr>
          <w:rStyle w:val="FootnoteReference"/>
        </w:rPr>
        <w:footnoteRef/>
      </w:r>
      <w:r>
        <w:t xml:space="preserve"> </w:t>
      </w:r>
      <w:r w:rsidR="009665D6">
        <w:tab/>
      </w:r>
      <w:r w:rsidR="00E635FA">
        <w:t>We</w:t>
      </w:r>
      <w:r w:rsidR="00553A86">
        <w:t xml:space="preserve"> </w:t>
      </w:r>
      <w:r w:rsidR="00C814C1">
        <w:t>collected</w:t>
      </w:r>
      <w:r w:rsidR="00553A86">
        <w:t xml:space="preserve"> information </w:t>
      </w:r>
      <w:r w:rsidR="00C4509D">
        <w:t xml:space="preserve">from </w:t>
      </w:r>
      <w:r w:rsidR="00553A86">
        <w:t>social workers on the background</w:t>
      </w:r>
      <w:r w:rsidR="00C4509D">
        <w:t>s</w:t>
      </w:r>
      <w:r w:rsidR="00553A86">
        <w:t xml:space="preserve"> and maltreatment histor</w:t>
      </w:r>
      <w:r w:rsidR="00A80636">
        <w:t>ies</w:t>
      </w:r>
      <w:r w:rsidR="00553A86">
        <w:t xml:space="preserve"> of 727 children (</w:t>
      </w:r>
      <w:r w:rsidR="00A64AF7">
        <w:t>379 in Phase 1 and 348 in Phase 2). We also have information on plans, perman</w:t>
      </w:r>
      <w:r w:rsidR="00604DB4">
        <w:t>ence, placement changes</w:t>
      </w:r>
      <w:r w:rsidR="00576681">
        <w:t xml:space="preserve"> and contact with birth family</w:t>
      </w:r>
      <w:r w:rsidR="009B64FD">
        <w:t xml:space="preserve"> for 338 children in Phase 2, </w:t>
      </w:r>
      <w:r w:rsidR="00314015">
        <w:t xml:space="preserve">those </w:t>
      </w:r>
      <w:r w:rsidR="009B64FD">
        <w:t>who were not in a permanen</w:t>
      </w:r>
      <w:r w:rsidR="00A11012">
        <w:t>t</w:t>
      </w:r>
      <w:r w:rsidR="009B64FD">
        <w:t xml:space="preserve"> placement at the end of Phase 1 or </w:t>
      </w:r>
      <w:r w:rsidR="00364952">
        <w:t>who</w:t>
      </w:r>
      <w:r w:rsidR="009B64FD">
        <w:t xml:space="preserve"> experience</w:t>
      </w:r>
      <w:r w:rsidR="00314015">
        <w:t>d</w:t>
      </w:r>
      <w:r w:rsidR="009B64FD">
        <w:t xml:space="preserve"> a change in placement</w:t>
      </w:r>
      <w:r w:rsidR="00346D75">
        <w:t>/</w:t>
      </w:r>
      <w:r w:rsidR="009B64FD">
        <w:t>legal status since then.</w:t>
      </w:r>
    </w:p>
  </w:footnote>
  <w:footnote w:id="10">
    <w:p w14:paraId="1FC8ED2E" w14:textId="2DBB605C" w:rsidR="006524EC" w:rsidRPr="00CC3D2C" w:rsidRDefault="006524EC" w:rsidP="00B32862">
      <w:pPr>
        <w:pStyle w:val="FootnoteText"/>
        <w:rPr>
          <w:rFonts w:cs="Dubai Light"/>
        </w:rPr>
      </w:pPr>
      <w:r w:rsidRPr="00CC3D2C">
        <w:rPr>
          <w:rStyle w:val="FootnoteReference"/>
          <w:rFonts w:cs="Dubai Light"/>
          <w:sz w:val="20"/>
        </w:rPr>
        <w:footnoteRef/>
      </w:r>
      <w:r w:rsidRPr="00CC3D2C">
        <w:rPr>
          <w:rFonts w:cs="Dubai Light"/>
        </w:rPr>
        <w:t xml:space="preserve"> </w:t>
      </w:r>
      <w:r w:rsidR="00263E7B">
        <w:rPr>
          <w:rFonts w:cs="Dubai Light"/>
        </w:rPr>
        <w:tab/>
      </w:r>
      <w:r w:rsidRPr="00CC3D2C">
        <w:rPr>
          <w:rFonts w:cs="Dubai Light"/>
        </w:rPr>
        <w:t>Section 11 of Children (Scotland) Act 1995</w:t>
      </w:r>
      <w:r w:rsidR="00B23C7E">
        <w:rPr>
          <w:rFonts w:cs="Dubai Light"/>
        </w:rPr>
        <w:t xml:space="preserve">; </w:t>
      </w:r>
      <w:r w:rsidRPr="00CC3D2C">
        <w:rPr>
          <w:rFonts w:cs="Dubai Light"/>
        </w:rPr>
        <w:t>Kinship Care Orders are set out in Section 72 Children and Young People (Scotland) Act 2014.</w:t>
      </w:r>
    </w:p>
  </w:footnote>
  <w:footnote w:id="11">
    <w:p w14:paraId="7A3FC74A" w14:textId="6D5D420A" w:rsidR="006524EC" w:rsidRPr="00CC3D2C" w:rsidRDefault="006524EC" w:rsidP="00B32862">
      <w:pPr>
        <w:pStyle w:val="FootnoteText"/>
        <w:rPr>
          <w:rFonts w:cs="Dubai Light"/>
        </w:rPr>
      </w:pPr>
      <w:r w:rsidRPr="00CC3D2C">
        <w:rPr>
          <w:rStyle w:val="FootnoteReference"/>
          <w:rFonts w:cs="Dubai Light"/>
          <w:sz w:val="20"/>
        </w:rPr>
        <w:footnoteRef/>
      </w:r>
      <w:r w:rsidRPr="00CC3D2C">
        <w:rPr>
          <w:rFonts w:cs="Dubai Light"/>
        </w:rPr>
        <w:t xml:space="preserve"> </w:t>
      </w:r>
      <w:r w:rsidR="00263E7B">
        <w:rPr>
          <w:rFonts w:cs="Dubai Light"/>
        </w:rPr>
        <w:tab/>
      </w:r>
      <w:r w:rsidRPr="00CC3D2C">
        <w:rPr>
          <w:rFonts w:cs="Dubai Light"/>
        </w:rPr>
        <w:t>Permanence Order under Section 80 Adoption and Children (Scotland) Act 2007.</w:t>
      </w:r>
    </w:p>
  </w:footnote>
  <w:footnote w:id="12">
    <w:p w14:paraId="7BCD49F4" w14:textId="3709116F" w:rsidR="006524EC" w:rsidRPr="00C172FD" w:rsidRDefault="006524EC" w:rsidP="00B32862">
      <w:pPr>
        <w:pStyle w:val="FootnoteText"/>
      </w:pPr>
      <w:r w:rsidRPr="00C172FD">
        <w:rPr>
          <w:rStyle w:val="FootnoteReference"/>
          <w:rFonts w:cs="Dubai Light"/>
          <w:sz w:val="20"/>
        </w:rPr>
        <w:footnoteRef/>
      </w:r>
      <w:r w:rsidRPr="00C172FD">
        <w:rPr>
          <w:rFonts w:cs="Dubai Light"/>
        </w:rPr>
        <w:t xml:space="preserve"> </w:t>
      </w:r>
      <w:r w:rsidR="00263E7B">
        <w:rPr>
          <w:rFonts w:cs="Dubai Light"/>
        </w:rPr>
        <w:tab/>
      </w:r>
      <w:r w:rsidRPr="00C172FD">
        <w:rPr>
          <w:rFonts w:cs="Dubai Light"/>
        </w:rPr>
        <w:t>Section 25 Children (Scotland) Act 1995 enables the Local Authority to ’provide accommodation’ for a child in their area who ’appears to them to require such provision’ and their parent(s) do not formally object. This is colloquially known as ‘voluntary’ care.</w:t>
      </w:r>
      <w:r w:rsidRPr="00C172FD">
        <w:t xml:space="preserve"> </w:t>
      </w:r>
    </w:p>
  </w:footnote>
  <w:footnote w:id="13">
    <w:p w14:paraId="24BA6DC1" w14:textId="12C82300" w:rsidR="47FBDD4C" w:rsidRDefault="47FBDD4C" w:rsidP="008B73DC">
      <w:pPr>
        <w:pStyle w:val="FootnoteText"/>
      </w:pPr>
      <w:r w:rsidRPr="47FBDD4C">
        <w:rPr>
          <w:rStyle w:val="FootnoteReference"/>
        </w:rPr>
        <w:footnoteRef/>
      </w:r>
      <w:r w:rsidR="202BA499">
        <w:t xml:space="preserve"> </w:t>
      </w:r>
      <w:r w:rsidR="000A3FBC">
        <w:tab/>
      </w:r>
      <w:r w:rsidR="202BA499">
        <w:t xml:space="preserve">Throughout the report we generally use </w:t>
      </w:r>
      <w:r w:rsidR="7CAE4012">
        <w:t xml:space="preserve">’bothers and sisters’ </w:t>
      </w:r>
      <w:r w:rsidR="021282EC">
        <w:t xml:space="preserve">to reflect the language children and </w:t>
      </w:r>
      <w:r w:rsidR="0649F3DC">
        <w:t xml:space="preserve">young people told the Independent Care </w:t>
      </w:r>
      <w:r w:rsidR="2FFB743B">
        <w:t xml:space="preserve">Review they preferred. </w:t>
      </w:r>
      <w:r w:rsidR="39218138">
        <w:t xml:space="preserve">However, we recognise that some may prefer to use </w:t>
      </w:r>
      <w:r w:rsidR="243D0951">
        <w:t xml:space="preserve">’siblings’ as a term </w:t>
      </w:r>
      <w:r w:rsidR="4898CC39">
        <w:t xml:space="preserve">which is </w:t>
      </w:r>
      <w:r w:rsidR="11D0E3B5">
        <w:t xml:space="preserve">inclusive. </w:t>
      </w:r>
      <w:r w:rsidR="002C16A6">
        <w:t>When using</w:t>
      </w:r>
      <w:r w:rsidR="4BD12AE0">
        <w:t xml:space="preserve"> the CLAS data</w:t>
      </w:r>
      <w:r w:rsidR="00223E33" w:rsidRPr="00C172FD">
        <w:t xml:space="preserve"> we also refer to males/females only as this is the way</w:t>
      </w:r>
      <w:r w:rsidR="4BD12AE0">
        <w:t xml:space="preserve"> gender is </w:t>
      </w:r>
      <w:r w:rsidR="79F73E3C">
        <w:t>recorded</w:t>
      </w:r>
      <w:r w:rsidR="6D798EB7">
        <w:t>.</w:t>
      </w:r>
      <w:r w:rsidR="79F73E3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24A70" w14:textId="249CBEC7" w:rsidR="00BB2D96" w:rsidRDefault="00BB2D96">
    <w:pPr>
      <w:pStyle w:val="Header"/>
    </w:pPr>
    <w:r w:rsidRPr="00BB2D96">
      <w:rPr>
        <w:i/>
        <w:iCs/>
      </w:rPr>
      <w:fldChar w:fldCharType="begin"/>
    </w:r>
    <w:r w:rsidRPr="00BB2D96">
      <w:rPr>
        <w:i/>
        <w:iCs/>
      </w:rPr>
      <w:instrText xml:space="preserve"> PAGE   \* MERGEFORMAT </w:instrText>
    </w:r>
    <w:r w:rsidRPr="00BB2D96">
      <w:rPr>
        <w:i/>
        <w:iCs/>
      </w:rPr>
      <w:fldChar w:fldCharType="separate"/>
    </w:r>
    <w:r w:rsidRPr="00BB2D96">
      <w:rPr>
        <w:i/>
        <w:iCs/>
        <w:noProof/>
      </w:rPr>
      <w:t>1</w:t>
    </w:r>
    <w:r w:rsidRPr="00BB2D96">
      <w:rPr>
        <w:i/>
        <w:iCs/>
        <w:noProof/>
      </w:rPr>
      <w:fldChar w:fldCharType="end"/>
    </w:r>
    <w:r>
      <w:ptab w:relativeTo="margin" w:alignment="center" w:leader="none"/>
    </w:r>
    <w:r w:rsidRPr="00865667">
      <w:rPr>
        <w:i/>
        <w:iCs/>
        <w:noProof/>
      </w:rPr>
      <w:t>Phase 2</w:t>
    </w:r>
    <w:r>
      <w:rPr>
        <w:i/>
        <w:iCs/>
        <w:noProof/>
      </w:rPr>
      <w:t xml:space="preserve"> Middle Childhood</w:t>
    </w:r>
    <w:r>
      <w:ptab w:relativeTo="margin" w:alignment="right" w:leader="none"/>
    </w:r>
    <w:r w:rsidRPr="00C11547">
      <w:rPr>
        <w:i/>
        <w:noProof/>
      </w:rPr>
      <w:t>Perma</w:t>
    </w:r>
    <w:r>
      <w:rPr>
        <w:i/>
        <w:noProof/>
      </w:rPr>
      <w:t>n</w:t>
    </w:r>
    <w:r w:rsidRPr="00C11547">
      <w:rPr>
        <w:i/>
        <w:noProof/>
      </w:rPr>
      <w:t>ently Progressing?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2F3FB" w14:textId="2681CC43" w:rsidR="0073782B" w:rsidRPr="0073782B" w:rsidRDefault="00865667" w:rsidP="00821804">
    <w:pPr>
      <w:pStyle w:val="Header"/>
    </w:pPr>
    <w:r w:rsidRPr="00C11547">
      <w:rPr>
        <w:i/>
        <w:noProof/>
      </w:rPr>
      <w:t>Perma</w:t>
    </w:r>
    <w:r>
      <w:rPr>
        <w:i/>
        <w:noProof/>
      </w:rPr>
      <w:t>n</w:t>
    </w:r>
    <w:r w:rsidRPr="00C11547">
      <w:rPr>
        <w:i/>
        <w:noProof/>
      </w:rPr>
      <w:t>ently Progressing?</w:t>
    </w:r>
    <w:r w:rsidRPr="00865667">
      <w:rPr>
        <w:i/>
        <w:iCs/>
        <w:noProof/>
      </w:rPr>
      <w:ptab w:relativeTo="margin" w:alignment="center" w:leader="none"/>
    </w:r>
    <w:r w:rsidRPr="00865667">
      <w:rPr>
        <w:i/>
        <w:iCs/>
        <w:noProof/>
      </w:rPr>
      <w:t>Phase 2</w:t>
    </w:r>
    <w:r w:rsidR="00FC48BA">
      <w:rPr>
        <w:i/>
        <w:iCs/>
        <w:noProof/>
      </w:rPr>
      <w:t xml:space="preserve"> Middle Childhood</w:t>
    </w:r>
    <w:r w:rsidRPr="00865667">
      <w:rPr>
        <w:i/>
        <w:iCs/>
        <w:noProof/>
      </w:rPr>
      <w:ptab w:relativeTo="margin" w:alignment="right" w:leader="none"/>
    </w:r>
    <w:r w:rsidRPr="00865667">
      <w:rPr>
        <w:i/>
        <w:iCs/>
        <w:noProof/>
      </w:rPr>
      <w:fldChar w:fldCharType="begin"/>
    </w:r>
    <w:r w:rsidRPr="00865667">
      <w:rPr>
        <w:i/>
        <w:iCs/>
        <w:noProof/>
      </w:rPr>
      <w:instrText xml:space="preserve"> PAGE   \* MERGEFORMAT </w:instrText>
    </w:r>
    <w:r w:rsidRPr="00865667">
      <w:rPr>
        <w:i/>
        <w:iCs/>
        <w:noProof/>
      </w:rPr>
      <w:fldChar w:fldCharType="separate"/>
    </w:r>
    <w:r w:rsidRPr="00865667">
      <w:rPr>
        <w:i/>
        <w:iCs/>
        <w:noProof/>
      </w:rPr>
      <w:t>1</w:t>
    </w:r>
    <w:r w:rsidRPr="00865667">
      <w:rPr>
        <w:i/>
        <w:i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4F5C"/>
    <w:multiLevelType w:val="hybridMultilevel"/>
    <w:tmpl w:val="A0BE3484"/>
    <w:lvl w:ilvl="0" w:tplc="04824B58">
      <w:start w:val="1"/>
      <w:numFmt w:val="decimal"/>
      <w:lvlText w:val="%1."/>
      <w:lvlJc w:val="left"/>
      <w:pPr>
        <w:ind w:left="1020" w:hanging="360"/>
      </w:pPr>
    </w:lvl>
    <w:lvl w:ilvl="1" w:tplc="E7AC7164">
      <w:start w:val="1"/>
      <w:numFmt w:val="decimal"/>
      <w:lvlText w:val="%2."/>
      <w:lvlJc w:val="left"/>
      <w:pPr>
        <w:ind w:left="1020" w:hanging="360"/>
      </w:pPr>
    </w:lvl>
    <w:lvl w:ilvl="2" w:tplc="8B9421AE">
      <w:start w:val="1"/>
      <w:numFmt w:val="decimal"/>
      <w:lvlText w:val="%3."/>
      <w:lvlJc w:val="left"/>
      <w:pPr>
        <w:ind w:left="1020" w:hanging="360"/>
      </w:pPr>
    </w:lvl>
    <w:lvl w:ilvl="3" w:tplc="539E657E">
      <w:start w:val="1"/>
      <w:numFmt w:val="decimal"/>
      <w:lvlText w:val="%4."/>
      <w:lvlJc w:val="left"/>
      <w:pPr>
        <w:ind w:left="1020" w:hanging="360"/>
      </w:pPr>
    </w:lvl>
    <w:lvl w:ilvl="4" w:tplc="249E1E5E">
      <w:start w:val="1"/>
      <w:numFmt w:val="decimal"/>
      <w:lvlText w:val="%5."/>
      <w:lvlJc w:val="left"/>
      <w:pPr>
        <w:ind w:left="1020" w:hanging="360"/>
      </w:pPr>
    </w:lvl>
    <w:lvl w:ilvl="5" w:tplc="3BE07EF0">
      <w:start w:val="1"/>
      <w:numFmt w:val="decimal"/>
      <w:lvlText w:val="%6."/>
      <w:lvlJc w:val="left"/>
      <w:pPr>
        <w:ind w:left="1020" w:hanging="360"/>
      </w:pPr>
    </w:lvl>
    <w:lvl w:ilvl="6" w:tplc="445831B0">
      <w:start w:val="1"/>
      <w:numFmt w:val="decimal"/>
      <w:lvlText w:val="%7."/>
      <w:lvlJc w:val="left"/>
      <w:pPr>
        <w:ind w:left="1020" w:hanging="360"/>
      </w:pPr>
    </w:lvl>
    <w:lvl w:ilvl="7" w:tplc="B9BCD8E2">
      <w:start w:val="1"/>
      <w:numFmt w:val="decimal"/>
      <w:lvlText w:val="%8."/>
      <w:lvlJc w:val="left"/>
      <w:pPr>
        <w:ind w:left="1020" w:hanging="360"/>
      </w:pPr>
    </w:lvl>
    <w:lvl w:ilvl="8" w:tplc="13F63ED4">
      <w:start w:val="1"/>
      <w:numFmt w:val="decimal"/>
      <w:lvlText w:val="%9."/>
      <w:lvlJc w:val="left"/>
      <w:pPr>
        <w:ind w:left="1020" w:hanging="360"/>
      </w:pPr>
    </w:lvl>
  </w:abstractNum>
  <w:abstractNum w:abstractNumId="1" w15:restartNumberingAfterBreak="0">
    <w:nsid w:val="0225733A"/>
    <w:multiLevelType w:val="hybridMultilevel"/>
    <w:tmpl w:val="7E46D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9507CA"/>
    <w:multiLevelType w:val="hybridMultilevel"/>
    <w:tmpl w:val="179C2B90"/>
    <w:lvl w:ilvl="0" w:tplc="A35438C2">
      <w:start w:val="1"/>
      <w:numFmt w:val="lowerLetter"/>
      <w:lvlText w:val="%1)"/>
      <w:lvlJc w:val="left"/>
      <w:pPr>
        <w:ind w:left="502"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4C9FC"/>
    <w:multiLevelType w:val="hybridMultilevel"/>
    <w:tmpl w:val="FFFFFFFF"/>
    <w:lvl w:ilvl="0" w:tplc="D22803DE">
      <w:start w:val="1"/>
      <w:numFmt w:val="bullet"/>
      <w:lvlText w:val=""/>
      <w:lvlJc w:val="left"/>
      <w:pPr>
        <w:ind w:left="720" w:hanging="360"/>
      </w:pPr>
      <w:rPr>
        <w:rFonts w:ascii="Symbol" w:hAnsi="Symbol" w:hint="default"/>
      </w:rPr>
    </w:lvl>
    <w:lvl w:ilvl="1" w:tplc="A30A5448">
      <w:start w:val="1"/>
      <w:numFmt w:val="bullet"/>
      <w:lvlText w:val="o"/>
      <w:lvlJc w:val="left"/>
      <w:pPr>
        <w:ind w:left="1440" w:hanging="360"/>
      </w:pPr>
      <w:rPr>
        <w:rFonts w:ascii="Courier New" w:hAnsi="Courier New" w:hint="default"/>
      </w:rPr>
    </w:lvl>
    <w:lvl w:ilvl="2" w:tplc="ACFA97C0">
      <w:start w:val="1"/>
      <w:numFmt w:val="bullet"/>
      <w:lvlText w:val=""/>
      <w:lvlJc w:val="left"/>
      <w:pPr>
        <w:ind w:left="2160" w:hanging="360"/>
      </w:pPr>
      <w:rPr>
        <w:rFonts w:ascii="Wingdings" w:hAnsi="Wingdings" w:hint="default"/>
      </w:rPr>
    </w:lvl>
    <w:lvl w:ilvl="3" w:tplc="488CA2A6">
      <w:start w:val="1"/>
      <w:numFmt w:val="bullet"/>
      <w:lvlText w:val=""/>
      <w:lvlJc w:val="left"/>
      <w:pPr>
        <w:ind w:left="2880" w:hanging="360"/>
      </w:pPr>
      <w:rPr>
        <w:rFonts w:ascii="Symbol" w:hAnsi="Symbol" w:hint="default"/>
      </w:rPr>
    </w:lvl>
    <w:lvl w:ilvl="4" w:tplc="66F4202C">
      <w:start w:val="1"/>
      <w:numFmt w:val="bullet"/>
      <w:lvlText w:val="o"/>
      <w:lvlJc w:val="left"/>
      <w:pPr>
        <w:ind w:left="3600" w:hanging="360"/>
      </w:pPr>
      <w:rPr>
        <w:rFonts w:ascii="Courier New" w:hAnsi="Courier New" w:hint="default"/>
      </w:rPr>
    </w:lvl>
    <w:lvl w:ilvl="5" w:tplc="8DC657A6">
      <w:start w:val="1"/>
      <w:numFmt w:val="bullet"/>
      <w:lvlText w:val=""/>
      <w:lvlJc w:val="left"/>
      <w:pPr>
        <w:ind w:left="4320" w:hanging="360"/>
      </w:pPr>
      <w:rPr>
        <w:rFonts w:ascii="Wingdings" w:hAnsi="Wingdings" w:hint="default"/>
      </w:rPr>
    </w:lvl>
    <w:lvl w:ilvl="6" w:tplc="06BA82A4">
      <w:start w:val="1"/>
      <w:numFmt w:val="bullet"/>
      <w:lvlText w:val=""/>
      <w:lvlJc w:val="left"/>
      <w:pPr>
        <w:ind w:left="5040" w:hanging="360"/>
      </w:pPr>
      <w:rPr>
        <w:rFonts w:ascii="Symbol" w:hAnsi="Symbol" w:hint="default"/>
      </w:rPr>
    </w:lvl>
    <w:lvl w:ilvl="7" w:tplc="45006D2A">
      <w:start w:val="1"/>
      <w:numFmt w:val="bullet"/>
      <w:lvlText w:val="o"/>
      <w:lvlJc w:val="left"/>
      <w:pPr>
        <w:ind w:left="5760" w:hanging="360"/>
      </w:pPr>
      <w:rPr>
        <w:rFonts w:ascii="Courier New" w:hAnsi="Courier New" w:hint="default"/>
      </w:rPr>
    </w:lvl>
    <w:lvl w:ilvl="8" w:tplc="50CE6EE0">
      <w:start w:val="1"/>
      <w:numFmt w:val="bullet"/>
      <w:lvlText w:val=""/>
      <w:lvlJc w:val="left"/>
      <w:pPr>
        <w:ind w:left="6480" w:hanging="360"/>
      </w:pPr>
      <w:rPr>
        <w:rFonts w:ascii="Wingdings" w:hAnsi="Wingdings" w:hint="default"/>
      </w:rPr>
    </w:lvl>
  </w:abstractNum>
  <w:abstractNum w:abstractNumId="4" w15:restartNumberingAfterBreak="0">
    <w:nsid w:val="11C56B98"/>
    <w:multiLevelType w:val="hybridMultilevel"/>
    <w:tmpl w:val="D5E2BE12"/>
    <w:lvl w:ilvl="0" w:tplc="4940AFAC">
      <w:start w:val="1"/>
      <w:numFmt w:val="bullet"/>
      <w:lvlText w:val=""/>
      <w:lvlJc w:val="left"/>
      <w:pPr>
        <w:ind w:left="1440" w:hanging="360"/>
      </w:pPr>
      <w:rPr>
        <w:rFonts w:ascii="Symbol" w:hAnsi="Symbol"/>
      </w:rPr>
    </w:lvl>
    <w:lvl w:ilvl="1" w:tplc="D626FD14">
      <w:start w:val="1"/>
      <w:numFmt w:val="bullet"/>
      <w:lvlText w:val=""/>
      <w:lvlJc w:val="left"/>
      <w:pPr>
        <w:ind w:left="1440" w:hanging="360"/>
      </w:pPr>
      <w:rPr>
        <w:rFonts w:ascii="Symbol" w:hAnsi="Symbol"/>
      </w:rPr>
    </w:lvl>
    <w:lvl w:ilvl="2" w:tplc="A1B63C88">
      <w:start w:val="1"/>
      <w:numFmt w:val="bullet"/>
      <w:lvlText w:val=""/>
      <w:lvlJc w:val="left"/>
      <w:pPr>
        <w:ind w:left="1440" w:hanging="360"/>
      </w:pPr>
      <w:rPr>
        <w:rFonts w:ascii="Symbol" w:hAnsi="Symbol"/>
      </w:rPr>
    </w:lvl>
    <w:lvl w:ilvl="3" w:tplc="9692D1A0">
      <w:start w:val="1"/>
      <w:numFmt w:val="bullet"/>
      <w:lvlText w:val=""/>
      <w:lvlJc w:val="left"/>
      <w:pPr>
        <w:ind w:left="1440" w:hanging="360"/>
      </w:pPr>
      <w:rPr>
        <w:rFonts w:ascii="Symbol" w:hAnsi="Symbol"/>
      </w:rPr>
    </w:lvl>
    <w:lvl w:ilvl="4" w:tplc="7ECA8F24">
      <w:start w:val="1"/>
      <w:numFmt w:val="bullet"/>
      <w:lvlText w:val=""/>
      <w:lvlJc w:val="left"/>
      <w:pPr>
        <w:ind w:left="1440" w:hanging="360"/>
      </w:pPr>
      <w:rPr>
        <w:rFonts w:ascii="Symbol" w:hAnsi="Symbol"/>
      </w:rPr>
    </w:lvl>
    <w:lvl w:ilvl="5" w:tplc="0220EA9A">
      <w:start w:val="1"/>
      <w:numFmt w:val="bullet"/>
      <w:lvlText w:val=""/>
      <w:lvlJc w:val="left"/>
      <w:pPr>
        <w:ind w:left="1440" w:hanging="360"/>
      </w:pPr>
      <w:rPr>
        <w:rFonts w:ascii="Symbol" w:hAnsi="Symbol"/>
      </w:rPr>
    </w:lvl>
    <w:lvl w:ilvl="6" w:tplc="CD72360E">
      <w:start w:val="1"/>
      <w:numFmt w:val="bullet"/>
      <w:lvlText w:val=""/>
      <w:lvlJc w:val="left"/>
      <w:pPr>
        <w:ind w:left="1440" w:hanging="360"/>
      </w:pPr>
      <w:rPr>
        <w:rFonts w:ascii="Symbol" w:hAnsi="Symbol"/>
      </w:rPr>
    </w:lvl>
    <w:lvl w:ilvl="7" w:tplc="2BF82A34">
      <w:start w:val="1"/>
      <w:numFmt w:val="bullet"/>
      <w:lvlText w:val=""/>
      <w:lvlJc w:val="left"/>
      <w:pPr>
        <w:ind w:left="1440" w:hanging="360"/>
      </w:pPr>
      <w:rPr>
        <w:rFonts w:ascii="Symbol" w:hAnsi="Symbol"/>
      </w:rPr>
    </w:lvl>
    <w:lvl w:ilvl="8" w:tplc="635C58C0">
      <w:start w:val="1"/>
      <w:numFmt w:val="bullet"/>
      <w:lvlText w:val=""/>
      <w:lvlJc w:val="left"/>
      <w:pPr>
        <w:ind w:left="1440" w:hanging="360"/>
      </w:pPr>
      <w:rPr>
        <w:rFonts w:ascii="Symbol" w:hAnsi="Symbol"/>
      </w:rPr>
    </w:lvl>
  </w:abstractNum>
  <w:abstractNum w:abstractNumId="5" w15:restartNumberingAfterBreak="0">
    <w:nsid w:val="179F594A"/>
    <w:multiLevelType w:val="multilevel"/>
    <w:tmpl w:val="8AAE9E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8D96F14"/>
    <w:multiLevelType w:val="hybridMultilevel"/>
    <w:tmpl w:val="5E26731A"/>
    <w:lvl w:ilvl="0" w:tplc="08090001">
      <w:start w:val="1"/>
      <w:numFmt w:val="bullet"/>
      <w:lvlText w:val=""/>
      <w:lvlJc w:val="left"/>
      <w:pPr>
        <w:ind w:left="306" w:hanging="360"/>
      </w:pPr>
      <w:rPr>
        <w:rFonts w:ascii="Symbol" w:hAnsi="Symbol" w:hint="default"/>
      </w:rPr>
    </w:lvl>
    <w:lvl w:ilvl="1" w:tplc="08090003" w:tentative="1">
      <w:start w:val="1"/>
      <w:numFmt w:val="bullet"/>
      <w:lvlText w:val="o"/>
      <w:lvlJc w:val="left"/>
      <w:pPr>
        <w:ind w:left="1026" w:hanging="360"/>
      </w:pPr>
      <w:rPr>
        <w:rFonts w:ascii="Courier New" w:hAnsi="Courier New" w:cs="Courier New" w:hint="default"/>
      </w:rPr>
    </w:lvl>
    <w:lvl w:ilvl="2" w:tplc="08090005" w:tentative="1">
      <w:start w:val="1"/>
      <w:numFmt w:val="bullet"/>
      <w:lvlText w:val=""/>
      <w:lvlJc w:val="left"/>
      <w:pPr>
        <w:ind w:left="1746" w:hanging="360"/>
      </w:pPr>
      <w:rPr>
        <w:rFonts w:ascii="Wingdings" w:hAnsi="Wingdings" w:hint="default"/>
      </w:rPr>
    </w:lvl>
    <w:lvl w:ilvl="3" w:tplc="08090001" w:tentative="1">
      <w:start w:val="1"/>
      <w:numFmt w:val="bullet"/>
      <w:lvlText w:val=""/>
      <w:lvlJc w:val="left"/>
      <w:pPr>
        <w:ind w:left="2466" w:hanging="360"/>
      </w:pPr>
      <w:rPr>
        <w:rFonts w:ascii="Symbol" w:hAnsi="Symbol" w:hint="default"/>
      </w:rPr>
    </w:lvl>
    <w:lvl w:ilvl="4" w:tplc="08090003" w:tentative="1">
      <w:start w:val="1"/>
      <w:numFmt w:val="bullet"/>
      <w:lvlText w:val="o"/>
      <w:lvlJc w:val="left"/>
      <w:pPr>
        <w:ind w:left="3186" w:hanging="360"/>
      </w:pPr>
      <w:rPr>
        <w:rFonts w:ascii="Courier New" w:hAnsi="Courier New" w:cs="Courier New" w:hint="default"/>
      </w:rPr>
    </w:lvl>
    <w:lvl w:ilvl="5" w:tplc="08090005" w:tentative="1">
      <w:start w:val="1"/>
      <w:numFmt w:val="bullet"/>
      <w:lvlText w:val=""/>
      <w:lvlJc w:val="left"/>
      <w:pPr>
        <w:ind w:left="3906" w:hanging="360"/>
      </w:pPr>
      <w:rPr>
        <w:rFonts w:ascii="Wingdings" w:hAnsi="Wingdings" w:hint="default"/>
      </w:rPr>
    </w:lvl>
    <w:lvl w:ilvl="6" w:tplc="08090001" w:tentative="1">
      <w:start w:val="1"/>
      <w:numFmt w:val="bullet"/>
      <w:lvlText w:val=""/>
      <w:lvlJc w:val="left"/>
      <w:pPr>
        <w:ind w:left="4626" w:hanging="360"/>
      </w:pPr>
      <w:rPr>
        <w:rFonts w:ascii="Symbol" w:hAnsi="Symbol" w:hint="default"/>
      </w:rPr>
    </w:lvl>
    <w:lvl w:ilvl="7" w:tplc="08090003" w:tentative="1">
      <w:start w:val="1"/>
      <w:numFmt w:val="bullet"/>
      <w:lvlText w:val="o"/>
      <w:lvlJc w:val="left"/>
      <w:pPr>
        <w:ind w:left="5346" w:hanging="360"/>
      </w:pPr>
      <w:rPr>
        <w:rFonts w:ascii="Courier New" w:hAnsi="Courier New" w:cs="Courier New" w:hint="default"/>
      </w:rPr>
    </w:lvl>
    <w:lvl w:ilvl="8" w:tplc="08090005" w:tentative="1">
      <w:start w:val="1"/>
      <w:numFmt w:val="bullet"/>
      <w:lvlText w:val=""/>
      <w:lvlJc w:val="left"/>
      <w:pPr>
        <w:ind w:left="6066" w:hanging="360"/>
      </w:pPr>
      <w:rPr>
        <w:rFonts w:ascii="Wingdings" w:hAnsi="Wingdings" w:hint="default"/>
      </w:rPr>
    </w:lvl>
  </w:abstractNum>
  <w:abstractNum w:abstractNumId="7" w15:restartNumberingAfterBreak="0">
    <w:nsid w:val="1BC5EF2B"/>
    <w:multiLevelType w:val="hybridMultilevel"/>
    <w:tmpl w:val="F1E441EC"/>
    <w:lvl w:ilvl="0" w:tplc="4F2231D4">
      <w:start w:val="1"/>
      <w:numFmt w:val="bullet"/>
      <w:lvlText w:val=""/>
      <w:lvlJc w:val="left"/>
      <w:pPr>
        <w:ind w:left="360" w:hanging="360"/>
      </w:pPr>
      <w:rPr>
        <w:rFonts w:ascii="Symbol" w:hAnsi="Symbol" w:hint="default"/>
      </w:rPr>
    </w:lvl>
    <w:lvl w:ilvl="1" w:tplc="1DA24EEA">
      <w:start w:val="1"/>
      <w:numFmt w:val="bullet"/>
      <w:lvlText w:val="o"/>
      <w:lvlJc w:val="left"/>
      <w:pPr>
        <w:ind w:left="1080" w:hanging="360"/>
      </w:pPr>
      <w:rPr>
        <w:rFonts w:ascii="Courier New" w:hAnsi="Courier New" w:hint="default"/>
      </w:rPr>
    </w:lvl>
    <w:lvl w:ilvl="2" w:tplc="E80A5C3E">
      <w:start w:val="1"/>
      <w:numFmt w:val="bullet"/>
      <w:lvlText w:val=""/>
      <w:lvlJc w:val="left"/>
      <w:pPr>
        <w:ind w:left="1800" w:hanging="360"/>
      </w:pPr>
      <w:rPr>
        <w:rFonts w:ascii="Wingdings" w:hAnsi="Wingdings" w:hint="default"/>
      </w:rPr>
    </w:lvl>
    <w:lvl w:ilvl="3" w:tplc="36B6506A">
      <w:start w:val="1"/>
      <w:numFmt w:val="bullet"/>
      <w:lvlText w:val=""/>
      <w:lvlJc w:val="left"/>
      <w:pPr>
        <w:ind w:left="2520" w:hanging="360"/>
      </w:pPr>
      <w:rPr>
        <w:rFonts w:ascii="Symbol" w:hAnsi="Symbol" w:hint="default"/>
      </w:rPr>
    </w:lvl>
    <w:lvl w:ilvl="4" w:tplc="64741F08">
      <w:start w:val="1"/>
      <w:numFmt w:val="bullet"/>
      <w:lvlText w:val="o"/>
      <w:lvlJc w:val="left"/>
      <w:pPr>
        <w:ind w:left="3240" w:hanging="360"/>
      </w:pPr>
      <w:rPr>
        <w:rFonts w:ascii="Courier New" w:hAnsi="Courier New" w:hint="default"/>
      </w:rPr>
    </w:lvl>
    <w:lvl w:ilvl="5" w:tplc="001A3A46">
      <w:start w:val="1"/>
      <w:numFmt w:val="bullet"/>
      <w:lvlText w:val=""/>
      <w:lvlJc w:val="left"/>
      <w:pPr>
        <w:ind w:left="3960" w:hanging="360"/>
      </w:pPr>
      <w:rPr>
        <w:rFonts w:ascii="Wingdings" w:hAnsi="Wingdings" w:hint="default"/>
      </w:rPr>
    </w:lvl>
    <w:lvl w:ilvl="6" w:tplc="03846210">
      <w:start w:val="1"/>
      <w:numFmt w:val="bullet"/>
      <w:lvlText w:val=""/>
      <w:lvlJc w:val="left"/>
      <w:pPr>
        <w:ind w:left="4680" w:hanging="360"/>
      </w:pPr>
      <w:rPr>
        <w:rFonts w:ascii="Symbol" w:hAnsi="Symbol" w:hint="default"/>
      </w:rPr>
    </w:lvl>
    <w:lvl w:ilvl="7" w:tplc="8D22B88C">
      <w:start w:val="1"/>
      <w:numFmt w:val="bullet"/>
      <w:lvlText w:val="o"/>
      <w:lvlJc w:val="left"/>
      <w:pPr>
        <w:ind w:left="5400" w:hanging="360"/>
      </w:pPr>
      <w:rPr>
        <w:rFonts w:ascii="Courier New" w:hAnsi="Courier New" w:hint="default"/>
      </w:rPr>
    </w:lvl>
    <w:lvl w:ilvl="8" w:tplc="492447A6">
      <w:start w:val="1"/>
      <w:numFmt w:val="bullet"/>
      <w:lvlText w:val=""/>
      <w:lvlJc w:val="left"/>
      <w:pPr>
        <w:ind w:left="6120" w:hanging="360"/>
      </w:pPr>
      <w:rPr>
        <w:rFonts w:ascii="Wingdings" w:hAnsi="Wingdings" w:hint="default"/>
      </w:rPr>
    </w:lvl>
  </w:abstractNum>
  <w:abstractNum w:abstractNumId="8" w15:restartNumberingAfterBreak="0">
    <w:nsid w:val="1EB5475D"/>
    <w:multiLevelType w:val="hybridMultilevel"/>
    <w:tmpl w:val="FA5891B2"/>
    <w:lvl w:ilvl="0" w:tplc="BBC88792">
      <w:start w:val="1"/>
      <w:numFmt w:val="bullet"/>
      <w:lvlText w:val=""/>
      <w:lvlJc w:val="left"/>
      <w:pPr>
        <w:ind w:left="1440" w:hanging="360"/>
      </w:pPr>
      <w:rPr>
        <w:rFonts w:ascii="Symbol" w:hAnsi="Symbol"/>
      </w:rPr>
    </w:lvl>
    <w:lvl w:ilvl="1" w:tplc="9348CBE8">
      <w:start w:val="1"/>
      <w:numFmt w:val="bullet"/>
      <w:lvlText w:val=""/>
      <w:lvlJc w:val="left"/>
      <w:pPr>
        <w:ind w:left="1440" w:hanging="360"/>
      </w:pPr>
      <w:rPr>
        <w:rFonts w:ascii="Symbol" w:hAnsi="Symbol"/>
      </w:rPr>
    </w:lvl>
    <w:lvl w:ilvl="2" w:tplc="3E72F7A0">
      <w:start w:val="1"/>
      <w:numFmt w:val="bullet"/>
      <w:lvlText w:val=""/>
      <w:lvlJc w:val="left"/>
      <w:pPr>
        <w:ind w:left="1440" w:hanging="360"/>
      </w:pPr>
      <w:rPr>
        <w:rFonts w:ascii="Symbol" w:hAnsi="Symbol"/>
      </w:rPr>
    </w:lvl>
    <w:lvl w:ilvl="3" w:tplc="6638FA36">
      <w:start w:val="1"/>
      <w:numFmt w:val="bullet"/>
      <w:lvlText w:val=""/>
      <w:lvlJc w:val="left"/>
      <w:pPr>
        <w:ind w:left="1440" w:hanging="360"/>
      </w:pPr>
      <w:rPr>
        <w:rFonts w:ascii="Symbol" w:hAnsi="Symbol"/>
      </w:rPr>
    </w:lvl>
    <w:lvl w:ilvl="4" w:tplc="7A347DFA">
      <w:start w:val="1"/>
      <w:numFmt w:val="bullet"/>
      <w:lvlText w:val=""/>
      <w:lvlJc w:val="left"/>
      <w:pPr>
        <w:ind w:left="1440" w:hanging="360"/>
      </w:pPr>
      <w:rPr>
        <w:rFonts w:ascii="Symbol" w:hAnsi="Symbol"/>
      </w:rPr>
    </w:lvl>
    <w:lvl w:ilvl="5" w:tplc="65F048A8">
      <w:start w:val="1"/>
      <w:numFmt w:val="bullet"/>
      <w:lvlText w:val=""/>
      <w:lvlJc w:val="left"/>
      <w:pPr>
        <w:ind w:left="1440" w:hanging="360"/>
      </w:pPr>
      <w:rPr>
        <w:rFonts w:ascii="Symbol" w:hAnsi="Symbol"/>
      </w:rPr>
    </w:lvl>
    <w:lvl w:ilvl="6" w:tplc="E7429416">
      <w:start w:val="1"/>
      <w:numFmt w:val="bullet"/>
      <w:lvlText w:val=""/>
      <w:lvlJc w:val="left"/>
      <w:pPr>
        <w:ind w:left="1440" w:hanging="360"/>
      </w:pPr>
      <w:rPr>
        <w:rFonts w:ascii="Symbol" w:hAnsi="Symbol"/>
      </w:rPr>
    </w:lvl>
    <w:lvl w:ilvl="7" w:tplc="8612FCA4">
      <w:start w:val="1"/>
      <w:numFmt w:val="bullet"/>
      <w:lvlText w:val=""/>
      <w:lvlJc w:val="left"/>
      <w:pPr>
        <w:ind w:left="1440" w:hanging="360"/>
      </w:pPr>
      <w:rPr>
        <w:rFonts w:ascii="Symbol" w:hAnsi="Symbol"/>
      </w:rPr>
    </w:lvl>
    <w:lvl w:ilvl="8" w:tplc="AD5425D4">
      <w:start w:val="1"/>
      <w:numFmt w:val="bullet"/>
      <w:lvlText w:val=""/>
      <w:lvlJc w:val="left"/>
      <w:pPr>
        <w:ind w:left="1440" w:hanging="360"/>
      </w:pPr>
      <w:rPr>
        <w:rFonts w:ascii="Symbol" w:hAnsi="Symbol"/>
      </w:rPr>
    </w:lvl>
  </w:abstractNum>
  <w:abstractNum w:abstractNumId="9" w15:restartNumberingAfterBreak="0">
    <w:nsid w:val="1FB21DC2"/>
    <w:multiLevelType w:val="hybridMultilevel"/>
    <w:tmpl w:val="C9963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C46B5E"/>
    <w:multiLevelType w:val="hybridMultilevel"/>
    <w:tmpl w:val="9AC88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29387F"/>
    <w:multiLevelType w:val="hybridMultilevel"/>
    <w:tmpl w:val="1E0C3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E61AB2"/>
    <w:multiLevelType w:val="hybridMultilevel"/>
    <w:tmpl w:val="CE087EF8"/>
    <w:lvl w:ilvl="0" w:tplc="640CAC98">
      <w:start w:val="1"/>
      <w:numFmt w:val="decimal"/>
      <w:lvlText w:val="%1."/>
      <w:lvlJc w:val="left"/>
      <w:pPr>
        <w:ind w:left="1020" w:hanging="360"/>
      </w:pPr>
    </w:lvl>
    <w:lvl w:ilvl="1" w:tplc="B0928574">
      <w:start w:val="1"/>
      <w:numFmt w:val="decimal"/>
      <w:lvlText w:val="%2."/>
      <w:lvlJc w:val="left"/>
      <w:pPr>
        <w:ind w:left="1020" w:hanging="360"/>
      </w:pPr>
    </w:lvl>
    <w:lvl w:ilvl="2" w:tplc="3872F51E">
      <w:start w:val="1"/>
      <w:numFmt w:val="decimal"/>
      <w:lvlText w:val="%3."/>
      <w:lvlJc w:val="left"/>
      <w:pPr>
        <w:ind w:left="1020" w:hanging="360"/>
      </w:pPr>
    </w:lvl>
    <w:lvl w:ilvl="3" w:tplc="46BAE092">
      <w:start w:val="1"/>
      <w:numFmt w:val="decimal"/>
      <w:lvlText w:val="%4."/>
      <w:lvlJc w:val="left"/>
      <w:pPr>
        <w:ind w:left="1020" w:hanging="360"/>
      </w:pPr>
    </w:lvl>
    <w:lvl w:ilvl="4" w:tplc="E7240EF6">
      <w:start w:val="1"/>
      <w:numFmt w:val="decimal"/>
      <w:lvlText w:val="%5."/>
      <w:lvlJc w:val="left"/>
      <w:pPr>
        <w:ind w:left="1020" w:hanging="360"/>
      </w:pPr>
    </w:lvl>
    <w:lvl w:ilvl="5" w:tplc="6646E95C">
      <w:start w:val="1"/>
      <w:numFmt w:val="decimal"/>
      <w:lvlText w:val="%6."/>
      <w:lvlJc w:val="left"/>
      <w:pPr>
        <w:ind w:left="1020" w:hanging="360"/>
      </w:pPr>
    </w:lvl>
    <w:lvl w:ilvl="6" w:tplc="2E40AAE4">
      <w:start w:val="1"/>
      <w:numFmt w:val="decimal"/>
      <w:lvlText w:val="%7."/>
      <w:lvlJc w:val="left"/>
      <w:pPr>
        <w:ind w:left="1020" w:hanging="360"/>
      </w:pPr>
    </w:lvl>
    <w:lvl w:ilvl="7" w:tplc="8E802ED2">
      <w:start w:val="1"/>
      <w:numFmt w:val="decimal"/>
      <w:lvlText w:val="%8."/>
      <w:lvlJc w:val="left"/>
      <w:pPr>
        <w:ind w:left="1020" w:hanging="360"/>
      </w:pPr>
    </w:lvl>
    <w:lvl w:ilvl="8" w:tplc="912858C6">
      <w:start w:val="1"/>
      <w:numFmt w:val="decimal"/>
      <w:lvlText w:val="%9."/>
      <w:lvlJc w:val="left"/>
      <w:pPr>
        <w:ind w:left="1020" w:hanging="360"/>
      </w:pPr>
    </w:lvl>
  </w:abstractNum>
  <w:abstractNum w:abstractNumId="13" w15:restartNumberingAfterBreak="0">
    <w:nsid w:val="2CA85433"/>
    <w:multiLevelType w:val="hybridMultilevel"/>
    <w:tmpl w:val="6DFA8D9E"/>
    <w:lvl w:ilvl="0" w:tplc="0428C600">
      <w:start w:val="6"/>
      <w:numFmt w:val="decimal"/>
      <w:lvlText w:val="%1."/>
      <w:lvlJc w:val="left"/>
      <w:pPr>
        <w:ind w:left="360" w:hanging="360"/>
      </w:pPr>
      <w:rPr>
        <w:rFonts w:cstheme="maj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0F6784C"/>
    <w:multiLevelType w:val="hybridMultilevel"/>
    <w:tmpl w:val="868406FE"/>
    <w:lvl w:ilvl="0" w:tplc="87D459B6">
      <w:start w:val="1"/>
      <w:numFmt w:val="decimal"/>
      <w:lvlText w:val="%1."/>
      <w:lvlJc w:val="left"/>
      <w:pPr>
        <w:ind w:left="720" w:hanging="360"/>
      </w:pPr>
    </w:lvl>
    <w:lvl w:ilvl="1" w:tplc="27D460C6">
      <w:start w:val="1"/>
      <w:numFmt w:val="decimal"/>
      <w:lvlText w:val="%2."/>
      <w:lvlJc w:val="left"/>
      <w:pPr>
        <w:ind w:left="720" w:hanging="360"/>
      </w:pPr>
    </w:lvl>
    <w:lvl w:ilvl="2" w:tplc="FE301F98">
      <w:start w:val="1"/>
      <w:numFmt w:val="decimal"/>
      <w:lvlText w:val="%3."/>
      <w:lvlJc w:val="left"/>
      <w:pPr>
        <w:ind w:left="720" w:hanging="360"/>
      </w:pPr>
    </w:lvl>
    <w:lvl w:ilvl="3" w:tplc="674E85A4">
      <w:start w:val="1"/>
      <w:numFmt w:val="decimal"/>
      <w:lvlText w:val="%4."/>
      <w:lvlJc w:val="left"/>
      <w:pPr>
        <w:ind w:left="720" w:hanging="360"/>
      </w:pPr>
    </w:lvl>
    <w:lvl w:ilvl="4" w:tplc="653C1B5E">
      <w:start w:val="1"/>
      <w:numFmt w:val="decimal"/>
      <w:lvlText w:val="%5."/>
      <w:lvlJc w:val="left"/>
      <w:pPr>
        <w:ind w:left="720" w:hanging="360"/>
      </w:pPr>
    </w:lvl>
    <w:lvl w:ilvl="5" w:tplc="2BB04696">
      <w:start w:val="1"/>
      <w:numFmt w:val="decimal"/>
      <w:lvlText w:val="%6."/>
      <w:lvlJc w:val="left"/>
      <w:pPr>
        <w:ind w:left="720" w:hanging="360"/>
      </w:pPr>
    </w:lvl>
    <w:lvl w:ilvl="6" w:tplc="42F4ED92">
      <w:start w:val="1"/>
      <w:numFmt w:val="decimal"/>
      <w:lvlText w:val="%7."/>
      <w:lvlJc w:val="left"/>
      <w:pPr>
        <w:ind w:left="720" w:hanging="360"/>
      </w:pPr>
    </w:lvl>
    <w:lvl w:ilvl="7" w:tplc="95926D74">
      <w:start w:val="1"/>
      <w:numFmt w:val="decimal"/>
      <w:lvlText w:val="%8."/>
      <w:lvlJc w:val="left"/>
      <w:pPr>
        <w:ind w:left="720" w:hanging="360"/>
      </w:pPr>
    </w:lvl>
    <w:lvl w:ilvl="8" w:tplc="831098F4">
      <w:start w:val="1"/>
      <w:numFmt w:val="decimal"/>
      <w:lvlText w:val="%9."/>
      <w:lvlJc w:val="left"/>
      <w:pPr>
        <w:ind w:left="720" w:hanging="360"/>
      </w:pPr>
    </w:lvl>
  </w:abstractNum>
  <w:abstractNum w:abstractNumId="15" w15:restartNumberingAfterBreak="0">
    <w:nsid w:val="362327A0"/>
    <w:multiLevelType w:val="hybridMultilevel"/>
    <w:tmpl w:val="13723942"/>
    <w:lvl w:ilvl="0" w:tplc="08090001">
      <w:start w:val="1"/>
      <w:numFmt w:val="bullet"/>
      <w:lvlText w:val=""/>
      <w:lvlJc w:val="left"/>
      <w:pPr>
        <w:ind w:left="154" w:hanging="360"/>
      </w:pPr>
      <w:rPr>
        <w:rFonts w:ascii="Symbol" w:hAnsi="Symbol" w:hint="default"/>
      </w:rPr>
    </w:lvl>
    <w:lvl w:ilvl="1" w:tplc="FFFFFFFF">
      <w:start w:val="1"/>
      <w:numFmt w:val="bullet"/>
      <w:lvlText w:val="o"/>
      <w:lvlJc w:val="left"/>
      <w:pPr>
        <w:ind w:left="874" w:hanging="360"/>
      </w:pPr>
      <w:rPr>
        <w:rFonts w:ascii="Courier New" w:hAnsi="Courier New" w:cs="Courier New" w:hint="default"/>
      </w:rPr>
    </w:lvl>
    <w:lvl w:ilvl="2" w:tplc="FFFFFFFF" w:tentative="1">
      <w:start w:val="1"/>
      <w:numFmt w:val="bullet"/>
      <w:lvlText w:val=""/>
      <w:lvlJc w:val="left"/>
      <w:pPr>
        <w:ind w:left="1594" w:hanging="360"/>
      </w:pPr>
      <w:rPr>
        <w:rFonts w:ascii="Wingdings" w:hAnsi="Wingdings" w:hint="default"/>
      </w:rPr>
    </w:lvl>
    <w:lvl w:ilvl="3" w:tplc="FFFFFFFF" w:tentative="1">
      <w:start w:val="1"/>
      <w:numFmt w:val="bullet"/>
      <w:lvlText w:val=""/>
      <w:lvlJc w:val="left"/>
      <w:pPr>
        <w:ind w:left="2314" w:hanging="360"/>
      </w:pPr>
      <w:rPr>
        <w:rFonts w:ascii="Symbol" w:hAnsi="Symbol" w:hint="default"/>
      </w:rPr>
    </w:lvl>
    <w:lvl w:ilvl="4" w:tplc="FFFFFFFF" w:tentative="1">
      <w:start w:val="1"/>
      <w:numFmt w:val="bullet"/>
      <w:lvlText w:val="o"/>
      <w:lvlJc w:val="left"/>
      <w:pPr>
        <w:ind w:left="3034" w:hanging="360"/>
      </w:pPr>
      <w:rPr>
        <w:rFonts w:ascii="Courier New" w:hAnsi="Courier New" w:cs="Courier New" w:hint="default"/>
      </w:rPr>
    </w:lvl>
    <w:lvl w:ilvl="5" w:tplc="FFFFFFFF" w:tentative="1">
      <w:start w:val="1"/>
      <w:numFmt w:val="bullet"/>
      <w:lvlText w:val=""/>
      <w:lvlJc w:val="left"/>
      <w:pPr>
        <w:ind w:left="3754" w:hanging="360"/>
      </w:pPr>
      <w:rPr>
        <w:rFonts w:ascii="Wingdings" w:hAnsi="Wingdings" w:hint="default"/>
      </w:rPr>
    </w:lvl>
    <w:lvl w:ilvl="6" w:tplc="FFFFFFFF" w:tentative="1">
      <w:start w:val="1"/>
      <w:numFmt w:val="bullet"/>
      <w:lvlText w:val=""/>
      <w:lvlJc w:val="left"/>
      <w:pPr>
        <w:ind w:left="4474" w:hanging="360"/>
      </w:pPr>
      <w:rPr>
        <w:rFonts w:ascii="Symbol" w:hAnsi="Symbol" w:hint="default"/>
      </w:rPr>
    </w:lvl>
    <w:lvl w:ilvl="7" w:tplc="FFFFFFFF" w:tentative="1">
      <w:start w:val="1"/>
      <w:numFmt w:val="bullet"/>
      <w:lvlText w:val="o"/>
      <w:lvlJc w:val="left"/>
      <w:pPr>
        <w:ind w:left="5194" w:hanging="360"/>
      </w:pPr>
      <w:rPr>
        <w:rFonts w:ascii="Courier New" w:hAnsi="Courier New" w:cs="Courier New" w:hint="default"/>
      </w:rPr>
    </w:lvl>
    <w:lvl w:ilvl="8" w:tplc="FFFFFFFF" w:tentative="1">
      <w:start w:val="1"/>
      <w:numFmt w:val="bullet"/>
      <w:lvlText w:val=""/>
      <w:lvlJc w:val="left"/>
      <w:pPr>
        <w:ind w:left="5914" w:hanging="360"/>
      </w:pPr>
      <w:rPr>
        <w:rFonts w:ascii="Wingdings" w:hAnsi="Wingdings" w:hint="default"/>
      </w:rPr>
    </w:lvl>
  </w:abstractNum>
  <w:abstractNum w:abstractNumId="16" w15:restartNumberingAfterBreak="0">
    <w:nsid w:val="386718AE"/>
    <w:multiLevelType w:val="hybridMultilevel"/>
    <w:tmpl w:val="16ECAADC"/>
    <w:lvl w:ilvl="0" w:tplc="2B360CD0">
      <w:start w:val="1"/>
      <w:numFmt w:val="decimal"/>
      <w:lvlText w:val="%1."/>
      <w:lvlJc w:val="left"/>
      <w:pPr>
        <w:ind w:left="1020" w:hanging="360"/>
      </w:pPr>
    </w:lvl>
    <w:lvl w:ilvl="1" w:tplc="00D0AB94">
      <w:start w:val="1"/>
      <w:numFmt w:val="decimal"/>
      <w:lvlText w:val="%2."/>
      <w:lvlJc w:val="left"/>
      <w:pPr>
        <w:ind w:left="1020" w:hanging="360"/>
      </w:pPr>
    </w:lvl>
    <w:lvl w:ilvl="2" w:tplc="C78CE95C">
      <w:start w:val="1"/>
      <w:numFmt w:val="decimal"/>
      <w:lvlText w:val="%3."/>
      <w:lvlJc w:val="left"/>
      <w:pPr>
        <w:ind w:left="1020" w:hanging="360"/>
      </w:pPr>
    </w:lvl>
    <w:lvl w:ilvl="3" w:tplc="1FE6151A">
      <w:start w:val="1"/>
      <w:numFmt w:val="decimal"/>
      <w:lvlText w:val="%4."/>
      <w:lvlJc w:val="left"/>
      <w:pPr>
        <w:ind w:left="1020" w:hanging="360"/>
      </w:pPr>
    </w:lvl>
    <w:lvl w:ilvl="4" w:tplc="CFB84204">
      <w:start w:val="1"/>
      <w:numFmt w:val="decimal"/>
      <w:lvlText w:val="%5."/>
      <w:lvlJc w:val="left"/>
      <w:pPr>
        <w:ind w:left="1020" w:hanging="360"/>
      </w:pPr>
    </w:lvl>
    <w:lvl w:ilvl="5" w:tplc="F5346F9C">
      <w:start w:val="1"/>
      <w:numFmt w:val="decimal"/>
      <w:lvlText w:val="%6."/>
      <w:lvlJc w:val="left"/>
      <w:pPr>
        <w:ind w:left="1020" w:hanging="360"/>
      </w:pPr>
    </w:lvl>
    <w:lvl w:ilvl="6" w:tplc="2DC0863A">
      <w:start w:val="1"/>
      <w:numFmt w:val="decimal"/>
      <w:lvlText w:val="%7."/>
      <w:lvlJc w:val="left"/>
      <w:pPr>
        <w:ind w:left="1020" w:hanging="360"/>
      </w:pPr>
    </w:lvl>
    <w:lvl w:ilvl="7" w:tplc="EAD80B30">
      <w:start w:val="1"/>
      <w:numFmt w:val="decimal"/>
      <w:lvlText w:val="%8."/>
      <w:lvlJc w:val="left"/>
      <w:pPr>
        <w:ind w:left="1020" w:hanging="360"/>
      </w:pPr>
    </w:lvl>
    <w:lvl w:ilvl="8" w:tplc="B1520FE6">
      <w:start w:val="1"/>
      <w:numFmt w:val="decimal"/>
      <w:lvlText w:val="%9."/>
      <w:lvlJc w:val="left"/>
      <w:pPr>
        <w:ind w:left="1020" w:hanging="360"/>
      </w:pPr>
    </w:lvl>
  </w:abstractNum>
  <w:abstractNum w:abstractNumId="17" w15:restartNumberingAfterBreak="0">
    <w:nsid w:val="3AA87BEE"/>
    <w:multiLevelType w:val="hybridMultilevel"/>
    <w:tmpl w:val="5094CCC4"/>
    <w:lvl w:ilvl="0" w:tplc="14AEB5B6">
      <w:start w:val="1"/>
      <w:numFmt w:val="bullet"/>
      <w:lvlText w:val=""/>
      <w:lvlJc w:val="left"/>
      <w:pPr>
        <w:ind w:left="1440" w:hanging="360"/>
      </w:pPr>
      <w:rPr>
        <w:rFonts w:ascii="Symbol" w:hAnsi="Symbol"/>
      </w:rPr>
    </w:lvl>
    <w:lvl w:ilvl="1" w:tplc="83B07286">
      <w:start w:val="1"/>
      <w:numFmt w:val="bullet"/>
      <w:lvlText w:val=""/>
      <w:lvlJc w:val="left"/>
      <w:pPr>
        <w:ind w:left="1440" w:hanging="360"/>
      </w:pPr>
      <w:rPr>
        <w:rFonts w:ascii="Symbol" w:hAnsi="Symbol"/>
      </w:rPr>
    </w:lvl>
    <w:lvl w:ilvl="2" w:tplc="109C7D62">
      <w:start w:val="1"/>
      <w:numFmt w:val="bullet"/>
      <w:lvlText w:val=""/>
      <w:lvlJc w:val="left"/>
      <w:pPr>
        <w:ind w:left="1440" w:hanging="360"/>
      </w:pPr>
      <w:rPr>
        <w:rFonts w:ascii="Symbol" w:hAnsi="Symbol"/>
      </w:rPr>
    </w:lvl>
    <w:lvl w:ilvl="3" w:tplc="A56813B8">
      <w:start w:val="1"/>
      <w:numFmt w:val="bullet"/>
      <w:lvlText w:val=""/>
      <w:lvlJc w:val="left"/>
      <w:pPr>
        <w:ind w:left="1440" w:hanging="360"/>
      </w:pPr>
      <w:rPr>
        <w:rFonts w:ascii="Symbol" w:hAnsi="Symbol"/>
      </w:rPr>
    </w:lvl>
    <w:lvl w:ilvl="4" w:tplc="E4C02EC0">
      <w:start w:val="1"/>
      <w:numFmt w:val="bullet"/>
      <w:lvlText w:val=""/>
      <w:lvlJc w:val="left"/>
      <w:pPr>
        <w:ind w:left="1440" w:hanging="360"/>
      </w:pPr>
      <w:rPr>
        <w:rFonts w:ascii="Symbol" w:hAnsi="Symbol"/>
      </w:rPr>
    </w:lvl>
    <w:lvl w:ilvl="5" w:tplc="CCC07EDE">
      <w:start w:val="1"/>
      <w:numFmt w:val="bullet"/>
      <w:lvlText w:val=""/>
      <w:lvlJc w:val="left"/>
      <w:pPr>
        <w:ind w:left="1440" w:hanging="360"/>
      </w:pPr>
      <w:rPr>
        <w:rFonts w:ascii="Symbol" w:hAnsi="Symbol"/>
      </w:rPr>
    </w:lvl>
    <w:lvl w:ilvl="6" w:tplc="9C501528">
      <w:start w:val="1"/>
      <w:numFmt w:val="bullet"/>
      <w:lvlText w:val=""/>
      <w:lvlJc w:val="left"/>
      <w:pPr>
        <w:ind w:left="1440" w:hanging="360"/>
      </w:pPr>
      <w:rPr>
        <w:rFonts w:ascii="Symbol" w:hAnsi="Symbol"/>
      </w:rPr>
    </w:lvl>
    <w:lvl w:ilvl="7" w:tplc="210E6DC0">
      <w:start w:val="1"/>
      <w:numFmt w:val="bullet"/>
      <w:lvlText w:val=""/>
      <w:lvlJc w:val="left"/>
      <w:pPr>
        <w:ind w:left="1440" w:hanging="360"/>
      </w:pPr>
      <w:rPr>
        <w:rFonts w:ascii="Symbol" w:hAnsi="Symbol"/>
      </w:rPr>
    </w:lvl>
    <w:lvl w:ilvl="8" w:tplc="E9284A0E">
      <w:start w:val="1"/>
      <w:numFmt w:val="bullet"/>
      <w:lvlText w:val=""/>
      <w:lvlJc w:val="left"/>
      <w:pPr>
        <w:ind w:left="1440" w:hanging="360"/>
      </w:pPr>
      <w:rPr>
        <w:rFonts w:ascii="Symbol" w:hAnsi="Symbol"/>
      </w:rPr>
    </w:lvl>
  </w:abstractNum>
  <w:abstractNum w:abstractNumId="18" w15:restartNumberingAfterBreak="0">
    <w:nsid w:val="407F10F1"/>
    <w:multiLevelType w:val="hybridMultilevel"/>
    <w:tmpl w:val="62BC31C2"/>
    <w:lvl w:ilvl="0" w:tplc="66286928">
      <w:start w:val="1"/>
      <w:numFmt w:val="decimal"/>
      <w:lvlText w:val="%1."/>
      <w:lvlJc w:val="left"/>
      <w:pPr>
        <w:ind w:left="1020" w:hanging="360"/>
      </w:pPr>
    </w:lvl>
    <w:lvl w:ilvl="1" w:tplc="8FC062E2">
      <w:start w:val="1"/>
      <w:numFmt w:val="decimal"/>
      <w:lvlText w:val="%2."/>
      <w:lvlJc w:val="left"/>
      <w:pPr>
        <w:ind w:left="1020" w:hanging="360"/>
      </w:pPr>
    </w:lvl>
    <w:lvl w:ilvl="2" w:tplc="E0AE2F2C">
      <w:start w:val="1"/>
      <w:numFmt w:val="decimal"/>
      <w:lvlText w:val="%3."/>
      <w:lvlJc w:val="left"/>
      <w:pPr>
        <w:ind w:left="1020" w:hanging="360"/>
      </w:pPr>
    </w:lvl>
    <w:lvl w:ilvl="3" w:tplc="F9B2BFC4">
      <w:start w:val="1"/>
      <w:numFmt w:val="decimal"/>
      <w:lvlText w:val="%4."/>
      <w:lvlJc w:val="left"/>
      <w:pPr>
        <w:ind w:left="1020" w:hanging="360"/>
      </w:pPr>
    </w:lvl>
    <w:lvl w:ilvl="4" w:tplc="62CA33A8">
      <w:start w:val="1"/>
      <w:numFmt w:val="decimal"/>
      <w:lvlText w:val="%5."/>
      <w:lvlJc w:val="left"/>
      <w:pPr>
        <w:ind w:left="1020" w:hanging="360"/>
      </w:pPr>
    </w:lvl>
    <w:lvl w:ilvl="5" w:tplc="3FE491C6">
      <w:start w:val="1"/>
      <w:numFmt w:val="decimal"/>
      <w:lvlText w:val="%6."/>
      <w:lvlJc w:val="left"/>
      <w:pPr>
        <w:ind w:left="1020" w:hanging="360"/>
      </w:pPr>
    </w:lvl>
    <w:lvl w:ilvl="6" w:tplc="D116C9F6">
      <w:start w:val="1"/>
      <w:numFmt w:val="decimal"/>
      <w:lvlText w:val="%7."/>
      <w:lvlJc w:val="left"/>
      <w:pPr>
        <w:ind w:left="1020" w:hanging="360"/>
      </w:pPr>
    </w:lvl>
    <w:lvl w:ilvl="7" w:tplc="7A8834B6">
      <w:start w:val="1"/>
      <w:numFmt w:val="decimal"/>
      <w:lvlText w:val="%8."/>
      <w:lvlJc w:val="left"/>
      <w:pPr>
        <w:ind w:left="1020" w:hanging="360"/>
      </w:pPr>
    </w:lvl>
    <w:lvl w:ilvl="8" w:tplc="AB3C9598">
      <w:start w:val="1"/>
      <w:numFmt w:val="decimal"/>
      <w:lvlText w:val="%9."/>
      <w:lvlJc w:val="left"/>
      <w:pPr>
        <w:ind w:left="1020" w:hanging="360"/>
      </w:pPr>
    </w:lvl>
  </w:abstractNum>
  <w:abstractNum w:abstractNumId="19" w15:restartNumberingAfterBreak="0">
    <w:nsid w:val="43C403E7"/>
    <w:multiLevelType w:val="hybridMultilevel"/>
    <w:tmpl w:val="E34206B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801388"/>
    <w:multiLevelType w:val="hybridMultilevel"/>
    <w:tmpl w:val="814A6FF8"/>
    <w:lvl w:ilvl="0" w:tplc="F3EC495C">
      <w:start w:val="1"/>
      <w:numFmt w:val="bullet"/>
      <w:pStyle w:val="Bullet"/>
      <w:lvlText w:val=""/>
      <w:lvlJc w:val="left"/>
      <w:pPr>
        <w:ind w:left="154" w:hanging="360"/>
      </w:pPr>
      <w:rPr>
        <w:rFonts w:ascii="Symbol" w:hAnsi="Symbol" w:hint="default"/>
      </w:rPr>
    </w:lvl>
    <w:lvl w:ilvl="1" w:tplc="08090003">
      <w:start w:val="1"/>
      <w:numFmt w:val="bullet"/>
      <w:lvlText w:val="o"/>
      <w:lvlJc w:val="left"/>
      <w:pPr>
        <w:ind w:left="874" w:hanging="360"/>
      </w:pPr>
      <w:rPr>
        <w:rFonts w:ascii="Courier New" w:hAnsi="Courier New" w:cs="Courier New" w:hint="default"/>
      </w:rPr>
    </w:lvl>
    <w:lvl w:ilvl="2" w:tplc="08090005" w:tentative="1">
      <w:start w:val="1"/>
      <w:numFmt w:val="bullet"/>
      <w:lvlText w:val=""/>
      <w:lvlJc w:val="left"/>
      <w:pPr>
        <w:ind w:left="1594" w:hanging="360"/>
      </w:pPr>
      <w:rPr>
        <w:rFonts w:ascii="Wingdings" w:hAnsi="Wingdings" w:hint="default"/>
      </w:rPr>
    </w:lvl>
    <w:lvl w:ilvl="3" w:tplc="08090001" w:tentative="1">
      <w:start w:val="1"/>
      <w:numFmt w:val="bullet"/>
      <w:lvlText w:val=""/>
      <w:lvlJc w:val="left"/>
      <w:pPr>
        <w:ind w:left="2314" w:hanging="360"/>
      </w:pPr>
      <w:rPr>
        <w:rFonts w:ascii="Symbol" w:hAnsi="Symbol" w:hint="default"/>
      </w:rPr>
    </w:lvl>
    <w:lvl w:ilvl="4" w:tplc="08090003" w:tentative="1">
      <w:start w:val="1"/>
      <w:numFmt w:val="bullet"/>
      <w:lvlText w:val="o"/>
      <w:lvlJc w:val="left"/>
      <w:pPr>
        <w:ind w:left="3034" w:hanging="360"/>
      </w:pPr>
      <w:rPr>
        <w:rFonts w:ascii="Courier New" w:hAnsi="Courier New" w:cs="Courier New" w:hint="default"/>
      </w:rPr>
    </w:lvl>
    <w:lvl w:ilvl="5" w:tplc="08090005" w:tentative="1">
      <w:start w:val="1"/>
      <w:numFmt w:val="bullet"/>
      <w:lvlText w:val=""/>
      <w:lvlJc w:val="left"/>
      <w:pPr>
        <w:ind w:left="3754" w:hanging="360"/>
      </w:pPr>
      <w:rPr>
        <w:rFonts w:ascii="Wingdings" w:hAnsi="Wingdings" w:hint="default"/>
      </w:rPr>
    </w:lvl>
    <w:lvl w:ilvl="6" w:tplc="08090001" w:tentative="1">
      <w:start w:val="1"/>
      <w:numFmt w:val="bullet"/>
      <w:lvlText w:val=""/>
      <w:lvlJc w:val="left"/>
      <w:pPr>
        <w:ind w:left="4474" w:hanging="360"/>
      </w:pPr>
      <w:rPr>
        <w:rFonts w:ascii="Symbol" w:hAnsi="Symbol" w:hint="default"/>
      </w:rPr>
    </w:lvl>
    <w:lvl w:ilvl="7" w:tplc="08090003" w:tentative="1">
      <w:start w:val="1"/>
      <w:numFmt w:val="bullet"/>
      <w:lvlText w:val="o"/>
      <w:lvlJc w:val="left"/>
      <w:pPr>
        <w:ind w:left="5194" w:hanging="360"/>
      </w:pPr>
      <w:rPr>
        <w:rFonts w:ascii="Courier New" w:hAnsi="Courier New" w:cs="Courier New" w:hint="default"/>
      </w:rPr>
    </w:lvl>
    <w:lvl w:ilvl="8" w:tplc="08090005" w:tentative="1">
      <w:start w:val="1"/>
      <w:numFmt w:val="bullet"/>
      <w:lvlText w:val=""/>
      <w:lvlJc w:val="left"/>
      <w:pPr>
        <w:ind w:left="5914" w:hanging="360"/>
      </w:pPr>
      <w:rPr>
        <w:rFonts w:ascii="Wingdings" w:hAnsi="Wingdings" w:hint="default"/>
      </w:rPr>
    </w:lvl>
  </w:abstractNum>
  <w:abstractNum w:abstractNumId="21" w15:restartNumberingAfterBreak="0">
    <w:nsid w:val="456F7862"/>
    <w:multiLevelType w:val="hybridMultilevel"/>
    <w:tmpl w:val="EC24CDE2"/>
    <w:lvl w:ilvl="0" w:tplc="FFFFFFFF">
      <w:start w:val="1"/>
      <w:numFmt w:val="bullet"/>
      <w:lvlText w:val=""/>
      <w:lvlJc w:val="left"/>
      <w:pPr>
        <w:ind w:left="360" w:hanging="360"/>
      </w:pPr>
      <w:rPr>
        <w:rFonts w:ascii="Symbol" w:hAnsi="Symbol" w:hint="default"/>
      </w:rPr>
    </w:lvl>
    <w:lvl w:ilvl="1" w:tplc="B5FAD098">
      <w:start w:val="1"/>
      <w:numFmt w:val="bullet"/>
      <w:lvlText w:val="o"/>
      <w:lvlJc w:val="left"/>
      <w:pPr>
        <w:ind w:left="720" w:hanging="360"/>
      </w:pPr>
      <w:rPr>
        <w:rFonts w:ascii="Courier New" w:hAnsi="Courier New" w:hint="default"/>
      </w:rPr>
    </w:lvl>
    <w:lvl w:ilvl="2" w:tplc="147E78BC">
      <w:start w:val="1"/>
      <w:numFmt w:val="bullet"/>
      <w:lvlText w:val=""/>
      <w:lvlJc w:val="left"/>
      <w:pPr>
        <w:ind w:left="1440" w:hanging="360"/>
      </w:pPr>
      <w:rPr>
        <w:rFonts w:ascii="Wingdings" w:hAnsi="Wingdings" w:hint="default"/>
      </w:rPr>
    </w:lvl>
    <w:lvl w:ilvl="3" w:tplc="4A6209D2">
      <w:start w:val="1"/>
      <w:numFmt w:val="bullet"/>
      <w:lvlText w:val=""/>
      <w:lvlJc w:val="left"/>
      <w:pPr>
        <w:ind w:left="2160" w:hanging="360"/>
      </w:pPr>
      <w:rPr>
        <w:rFonts w:ascii="Symbol" w:hAnsi="Symbol" w:hint="default"/>
      </w:rPr>
    </w:lvl>
    <w:lvl w:ilvl="4" w:tplc="10F607DA">
      <w:start w:val="1"/>
      <w:numFmt w:val="bullet"/>
      <w:lvlText w:val="o"/>
      <w:lvlJc w:val="left"/>
      <w:pPr>
        <w:ind w:left="2880" w:hanging="360"/>
      </w:pPr>
      <w:rPr>
        <w:rFonts w:ascii="Courier New" w:hAnsi="Courier New" w:hint="default"/>
      </w:rPr>
    </w:lvl>
    <w:lvl w:ilvl="5" w:tplc="9E522B1C">
      <w:start w:val="1"/>
      <w:numFmt w:val="bullet"/>
      <w:lvlText w:val=""/>
      <w:lvlJc w:val="left"/>
      <w:pPr>
        <w:ind w:left="3600" w:hanging="360"/>
      </w:pPr>
      <w:rPr>
        <w:rFonts w:ascii="Wingdings" w:hAnsi="Wingdings" w:hint="default"/>
      </w:rPr>
    </w:lvl>
    <w:lvl w:ilvl="6" w:tplc="54941C0E">
      <w:start w:val="1"/>
      <w:numFmt w:val="bullet"/>
      <w:lvlText w:val=""/>
      <w:lvlJc w:val="left"/>
      <w:pPr>
        <w:ind w:left="4320" w:hanging="360"/>
      </w:pPr>
      <w:rPr>
        <w:rFonts w:ascii="Symbol" w:hAnsi="Symbol" w:hint="default"/>
      </w:rPr>
    </w:lvl>
    <w:lvl w:ilvl="7" w:tplc="C53AD232">
      <w:start w:val="1"/>
      <w:numFmt w:val="bullet"/>
      <w:lvlText w:val="o"/>
      <w:lvlJc w:val="left"/>
      <w:pPr>
        <w:ind w:left="5040" w:hanging="360"/>
      </w:pPr>
      <w:rPr>
        <w:rFonts w:ascii="Courier New" w:hAnsi="Courier New" w:hint="default"/>
      </w:rPr>
    </w:lvl>
    <w:lvl w:ilvl="8" w:tplc="644C5154">
      <w:start w:val="1"/>
      <w:numFmt w:val="bullet"/>
      <w:lvlText w:val=""/>
      <w:lvlJc w:val="left"/>
      <w:pPr>
        <w:ind w:left="5760" w:hanging="360"/>
      </w:pPr>
      <w:rPr>
        <w:rFonts w:ascii="Wingdings" w:hAnsi="Wingdings" w:hint="default"/>
      </w:rPr>
    </w:lvl>
  </w:abstractNum>
  <w:abstractNum w:abstractNumId="22" w15:restartNumberingAfterBreak="0">
    <w:nsid w:val="46DC2794"/>
    <w:multiLevelType w:val="hybridMultilevel"/>
    <w:tmpl w:val="29809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4131ED"/>
    <w:multiLevelType w:val="hybridMultilevel"/>
    <w:tmpl w:val="E35611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8FA7E42"/>
    <w:multiLevelType w:val="hybridMultilevel"/>
    <w:tmpl w:val="B72A7DA4"/>
    <w:lvl w:ilvl="0" w:tplc="70060FC8">
      <w:start w:val="1"/>
      <w:numFmt w:val="bullet"/>
      <w:lvlText w:val=""/>
      <w:lvlJc w:val="left"/>
      <w:pPr>
        <w:ind w:left="360" w:hanging="360"/>
      </w:pPr>
      <w:rPr>
        <w:rFonts w:ascii="Symbol" w:hAnsi="Symbol" w:hint="default"/>
      </w:rPr>
    </w:lvl>
    <w:lvl w:ilvl="1" w:tplc="D34EDBF6">
      <w:start w:val="1"/>
      <w:numFmt w:val="bullet"/>
      <w:lvlText w:val="o"/>
      <w:lvlJc w:val="left"/>
      <w:pPr>
        <w:ind w:left="720" w:hanging="360"/>
      </w:pPr>
      <w:rPr>
        <w:rFonts w:ascii="Courier New" w:hAnsi="Courier New" w:hint="default"/>
      </w:rPr>
    </w:lvl>
    <w:lvl w:ilvl="2" w:tplc="2F2CFB72">
      <w:start w:val="1"/>
      <w:numFmt w:val="bullet"/>
      <w:lvlText w:val=""/>
      <w:lvlJc w:val="left"/>
      <w:pPr>
        <w:ind w:left="1440" w:hanging="360"/>
      </w:pPr>
      <w:rPr>
        <w:rFonts w:ascii="Wingdings" w:hAnsi="Wingdings" w:hint="default"/>
      </w:rPr>
    </w:lvl>
    <w:lvl w:ilvl="3" w:tplc="0804D7E2">
      <w:start w:val="1"/>
      <w:numFmt w:val="bullet"/>
      <w:lvlText w:val=""/>
      <w:lvlJc w:val="left"/>
      <w:pPr>
        <w:ind w:left="2160" w:hanging="360"/>
      </w:pPr>
      <w:rPr>
        <w:rFonts w:ascii="Symbol" w:hAnsi="Symbol" w:hint="default"/>
      </w:rPr>
    </w:lvl>
    <w:lvl w:ilvl="4" w:tplc="B80E8FF4">
      <w:start w:val="1"/>
      <w:numFmt w:val="bullet"/>
      <w:lvlText w:val="o"/>
      <w:lvlJc w:val="left"/>
      <w:pPr>
        <w:ind w:left="2880" w:hanging="360"/>
      </w:pPr>
      <w:rPr>
        <w:rFonts w:ascii="Courier New" w:hAnsi="Courier New" w:hint="default"/>
      </w:rPr>
    </w:lvl>
    <w:lvl w:ilvl="5" w:tplc="E96EC5BE">
      <w:start w:val="1"/>
      <w:numFmt w:val="bullet"/>
      <w:lvlText w:val=""/>
      <w:lvlJc w:val="left"/>
      <w:pPr>
        <w:ind w:left="3600" w:hanging="360"/>
      </w:pPr>
      <w:rPr>
        <w:rFonts w:ascii="Wingdings" w:hAnsi="Wingdings" w:hint="default"/>
      </w:rPr>
    </w:lvl>
    <w:lvl w:ilvl="6" w:tplc="C81A407C">
      <w:start w:val="1"/>
      <w:numFmt w:val="bullet"/>
      <w:lvlText w:val=""/>
      <w:lvlJc w:val="left"/>
      <w:pPr>
        <w:ind w:left="4320" w:hanging="360"/>
      </w:pPr>
      <w:rPr>
        <w:rFonts w:ascii="Symbol" w:hAnsi="Symbol" w:hint="default"/>
      </w:rPr>
    </w:lvl>
    <w:lvl w:ilvl="7" w:tplc="39782646">
      <w:start w:val="1"/>
      <w:numFmt w:val="bullet"/>
      <w:lvlText w:val="o"/>
      <w:lvlJc w:val="left"/>
      <w:pPr>
        <w:ind w:left="5040" w:hanging="360"/>
      </w:pPr>
      <w:rPr>
        <w:rFonts w:ascii="Courier New" w:hAnsi="Courier New" w:hint="default"/>
      </w:rPr>
    </w:lvl>
    <w:lvl w:ilvl="8" w:tplc="95322D26">
      <w:start w:val="1"/>
      <w:numFmt w:val="bullet"/>
      <w:lvlText w:val=""/>
      <w:lvlJc w:val="left"/>
      <w:pPr>
        <w:ind w:left="5760" w:hanging="360"/>
      </w:pPr>
      <w:rPr>
        <w:rFonts w:ascii="Wingdings" w:hAnsi="Wingdings" w:hint="default"/>
      </w:rPr>
    </w:lvl>
  </w:abstractNum>
  <w:abstractNum w:abstractNumId="25" w15:restartNumberingAfterBreak="0">
    <w:nsid w:val="4D213333"/>
    <w:multiLevelType w:val="hybridMultilevel"/>
    <w:tmpl w:val="F656D860"/>
    <w:lvl w:ilvl="0" w:tplc="6F58E946">
      <w:start w:val="1"/>
      <w:numFmt w:val="decimal"/>
      <w:lvlText w:val="%1."/>
      <w:lvlJc w:val="left"/>
      <w:pPr>
        <w:ind w:left="1020" w:hanging="360"/>
      </w:pPr>
    </w:lvl>
    <w:lvl w:ilvl="1" w:tplc="DD580DBE">
      <w:start w:val="1"/>
      <w:numFmt w:val="decimal"/>
      <w:lvlText w:val="%2."/>
      <w:lvlJc w:val="left"/>
      <w:pPr>
        <w:ind w:left="1020" w:hanging="360"/>
      </w:pPr>
    </w:lvl>
    <w:lvl w:ilvl="2" w:tplc="76924F6C">
      <w:start w:val="1"/>
      <w:numFmt w:val="decimal"/>
      <w:lvlText w:val="%3."/>
      <w:lvlJc w:val="left"/>
      <w:pPr>
        <w:ind w:left="1020" w:hanging="360"/>
      </w:pPr>
    </w:lvl>
    <w:lvl w:ilvl="3" w:tplc="75AA5A04">
      <w:start w:val="1"/>
      <w:numFmt w:val="decimal"/>
      <w:lvlText w:val="%4."/>
      <w:lvlJc w:val="left"/>
      <w:pPr>
        <w:ind w:left="1020" w:hanging="360"/>
      </w:pPr>
    </w:lvl>
    <w:lvl w:ilvl="4" w:tplc="B704A9D2">
      <w:start w:val="1"/>
      <w:numFmt w:val="decimal"/>
      <w:lvlText w:val="%5."/>
      <w:lvlJc w:val="left"/>
      <w:pPr>
        <w:ind w:left="1020" w:hanging="360"/>
      </w:pPr>
    </w:lvl>
    <w:lvl w:ilvl="5" w:tplc="5EDCB428">
      <w:start w:val="1"/>
      <w:numFmt w:val="decimal"/>
      <w:lvlText w:val="%6."/>
      <w:lvlJc w:val="left"/>
      <w:pPr>
        <w:ind w:left="1020" w:hanging="360"/>
      </w:pPr>
    </w:lvl>
    <w:lvl w:ilvl="6" w:tplc="12440DE6">
      <w:start w:val="1"/>
      <w:numFmt w:val="decimal"/>
      <w:lvlText w:val="%7."/>
      <w:lvlJc w:val="left"/>
      <w:pPr>
        <w:ind w:left="1020" w:hanging="360"/>
      </w:pPr>
    </w:lvl>
    <w:lvl w:ilvl="7" w:tplc="AE8E0178">
      <w:start w:val="1"/>
      <w:numFmt w:val="decimal"/>
      <w:lvlText w:val="%8."/>
      <w:lvlJc w:val="left"/>
      <w:pPr>
        <w:ind w:left="1020" w:hanging="360"/>
      </w:pPr>
    </w:lvl>
    <w:lvl w:ilvl="8" w:tplc="A4086FF6">
      <w:start w:val="1"/>
      <w:numFmt w:val="decimal"/>
      <w:lvlText w:val="%9."/>
      <w:lvlJc w:val="left"/>
      <w:pPr>
        <w:ind w:left="1020" w:hanging="360"/>
      </w:pPr>
    </w:lvl>
  </w:abstractNum>
  <w:abstractNum w:abstractNumId="26" w15:restartNumberingAfterBreak="0">
    <w:nsid w:val="501E617A"/>
    <w:multiLevelType w:val="hybridMultilevel"/>
    <w:tmpl w:val="BCC2E51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7" w15:restartNumberingAfterBreak="0">
    <w:nsid w:val="54E93965"/>
    <w:multiLevelType w:val="hybridMultilevel"/>
    <w:tmpl w:val="25D018A0"/>
    <w:lvl w:ilvl="0" w:tplc="F7121F9A">
      <w:start w:val="1"/>
      <w:numFmt w:val="decimal"/>
      <w:lvlText w:val="%1."/>
      <w:lvlJc w:val="left"/>
      <w:pPr>
        <w:ind w:left="720" w:hanging="360"/>
      </w:pPr>
    </w:lvl>
    <w:lvl w:ilvl="1" w:tplc="9B1881DE">
      <w:start w:val="1"/>
      <w:numFmt w:val="decimal"/>
      <w:lvlText w:val="%2."/>
      <w:lvlJc w:val="left"/>
      <w:pPr>
        <w:ind w:left="720" w:hanging="360"/>
      </w:pPr>
    </w:lvl>
    <w:lvl w:ilvl="2" w:tplc="7FD8F052">
      <w:start w:val="1"/>
      <w:numFmt w:val="decimal"/>
      <w:lvlText w:val="%3."/>
      <w:lvlJc w:val="left"/>
      <w:pPr>
        <w:ind w:left="720" w:hanging="360"/>
      </w:pPr>
    </w:lvl>
    <w:lvl w:ilvl="3" w:tplc="384E7AFA">
      <w:start w:val="1"/>
      <w:numFmt w:val="decimal"/>
      <w:lvlText w:val="%4."/>
      <w:lvlJc w:val="left"/>
      <w:pPr>
        <w:ind w:left="720" w:hanging="360"/>
      </w:pPr>
    </w:lvl>
    <w:lvl w:ilvl="4" w:tplc="30904E3E">
      <w:start w:val="1"/>
      <w:numFmt w:val="decimal"/>
      <w:lvlText w:val="%5."/>
      <w:lvlJc w:val="left"/>
      <w:pPr>
        <w:ind w:left="720" w:hanging="360"/>
      </w:pPr>
    </w:lvl>
    <w:lvl w:ilvl="5" w:tplc="EEFAA850">
      <w:start w:val="1"/>
      <w:numFmt w:val="decimal"/>
      <w:lvlText w:val="%6."/>
      <w:lvlJc w:val="left"/>
      <w:pPr>
        <w:ind w:left="720" w:hanging="360"/>
      </w:pPr>
    </w:lvl>
    <w:lvl w:ilvl="6" w:tplc="B2D06DAA">
      <w:start w:val="1"/>
      <w:numFmt w:val="decimal"/>
      <w:lvlText w:val="%7."/>
      <w:lvlJc w:val="left"/>
      <w:pPr>
        <w:ind w:left="720" w:hanging="360"/>
      </w:pPr>
    </w:lvl>
    <w:lvl w:ilvl="7" w:tplc="ABD0FD70">
      <w:start w:val="1"/>
      <w:numFmt w:val="decimal"/>
      <w:lvlText w:val="%8."/>
      <w:lvlJc w:val="left"/>
      <w:pPr>
        <w:ind w:left="720" w:hanging="360"/>
      </w:pPr>
    </w:lvl>
    <w:lvl w:ilvl="8" w:tplc="627A5A24">
      <w:start w:val="1"/>
      <w:numFmt w:val="decimal"/>
      <w:lvlText w:val="%9."/>
      <w:lvlJc w:val="left"/>
      <w:pPr>
        <w:ind w:left="720" w:hanging="360"/>
      </w:pPr>
    </w:lvl>
  </w:abstractNum>
  <w:abstractNum w:abstractNumId="28" w15:restartNumberingAfterBreak="0">
    <w:nsid w:val="55E6D9F3"/>
    <w:multiLevelType w:val="hybridMultilevel"/>
    <w:tmpl w:val="8B1966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6042A38"/>
    <w:multiLevelType w:val="hybridMultilevel"/>
    <w:tmpl w:val="A706218A"/>
    <w:lvl w:ilvl="0" w:tplc="F79006CE">
      <w:start w:val="1"/>
      <w:numFmt w:val="bullet"/>
      <w:lvlText w:val=""/>
      <w:lvlJc w:val="left"/>
      <w:pPr>
        <w:ind w:left="1440" w:hanging="360"/>
      </w:pPr>
      <w:rPr>
        <w:rFonts w:ascii="Symbol" w:hAnsi="Symbol"/>
      </w:rPr>
    </w:lvl>
    <w:lvl w:ilvl="1" w:tplc="641E3D58">
      <w:start w:val="1"/>
      <w:numFmt w:val="bullet"/>
      <w:lvlText w:val=""/>
      <w:lvlJc w:val="left"/>
      <w:pPr>
        <w:ind w:left="1440" w:hanging="360"/>
      </w:pPr>
      <w:rPr>
        <w:rFonts w:ascii="Symbol" w:hAnsi="Symbol"/>
      </w:rPr>
    </w:lvl>
    <w:lvl w:ilvl="2" w:tplc="AC76E028">
      <w:start w:val="1"/>
      <w:numFmt w:val="bullet"/>
      <w:lvlText w:val=""/>
      <w:lvlJc w:val="left"/>
      <w:pPr>
        <w:ind w:left="1440" w:hanging="360"/>
      </w:pPr>
      <w:rPr>
        <w:rFonts w:ascii="Symbol" w:hAnsi="Symbol"/>
      </w:rPr>
    </w:lvl>
    <w:lvl w:ilvl="3" w:tplc="0C1A9222">
      <w:start w:val="1"/>
      <w:numFmt w:val="bullet"/>
      <w:lvlText w:val=""/>
      <w:lvlJc w:val="left"/>
      <w:pPr>
        <w:ind w:left="1440" w:hanging="360"/>
      </w:pPr>
      <w:rPr>
        <w:rFonts w:ascii="Symbol" w:hAnsi="Symbol"/>
      </w:rPr>
    </w:lvl>
    <w:lvl w:ilvl="4" w:tplc="9940A306">
      <w:start w:val="1"/>
      <w:numFmt w:val="bullet"/>
      <w:lvlText w:val=""/>
      <w:lvlJc w:val="left"/>
      <w:pPr>
        <w:ind w:left="1440" w:hanging="360"/>
      </w:pPr>
      <w:rPr>
        <w:rFonts w:ascii="Symbol" w:hAnsi="Symbol"/>
      </w:rPr>
    </w:lvl>
    <w:lvl w:ilvl="5" w:tplc="D0281276">
      <w:start w:val="1"/>
      <w:numFmt w:val="bullet"/>
      <w:lvlText w:val=""/>
      <w:lvlJc w:val="left"/>
      <w:pPr>
        <w:ind w:left="1440" w:hanging="360"/>
      </w:pPr>
      <w:rPr>
        <w:rFonts w:ascii="Symbol" w:hAnsi="Symbol"/>
      </w:rPr>
    </w:lvl>
    <w:lvl w:ilvl="6" w:tplc="7C9E2478">
      <w:start w:val="1"/>
      <w:numFmt w:val="bullet"/>
      <w:lvlText w:val=""/>
      <w:lvlJc w:val="left"/>
      <w:pPr>
        <w:ind w:left="1440" w:hanging="360"/>
      </w:pPr>
      <w:rPr>
        <w:rFonts w:ascii="Symbol" w:hAnsi="Symbol"/>
      </w:rPr>
    </w:lvl>
    <w:lvl w:ilvl="7" w:tplc="6AB400AA">
      <w:start w:val="1"/>
      <w:numFmt w:val="bullet"/>
      <w:lvlText w:val=""/>
      <w:lvlJc w:val="left"/>
      <w:pPr>
        <w:ind w:left="1440" w:hanging="360"/>
      </w:pPr>
      <w:rPr>
        <w:rFonts w:ascii="Symbol" w:hAnsi="Symbol"/>
      </w:rPr>
    </w:lvl>
    <w:lvl w:ilvl="8" w:tplc="F634AF12">
      <w:start w:val="1"/>
      <w:numFmt w:val="bullet"/>
      <w:lvlText w:val=""/>
      <w:lvlJc w:val="left"/>
      <w:pPr>
        <w:ind w:left="1440" w:hanging="360"/>
      </w:pPr>
      <w:rPr>
        <w:rFonts w:ascii="Symbol" w:hAnsi="Symbol"/>
      </w:rPr>
    </w:lvl>
  </w:abstractNum>
  <w:abstractNum w:abstractNumId="30" w15:restartNumberingAfterBreak="0">
    <w:nsid w:val="5C7B3197"/>
    <w:multiLevelType w:val="hybridMultilevel"/>
    <w:tmpl w:val="249AA454"/>
    <w:lvl w:ilvl="0" w:tplc="DF4048AE">
      <w:start w:val="1"/>
      <w:numFmt w:val="bullet"/>
      <w:pStyle w:val="bullet2"/>
      <w:lvlText w:val="o"/>
      <w:lvlJc w:val="left"/>
      <w:pPr>
        <w:ind w:left="121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1" w15:restartNumberingAfterBreak="0">
    <w:nsid w:val="5C950208"/>
    <w:multiLevelType w:val="hybridMultilevel"/>
    <w:tmpl w:val="AA68D1BC"/>
    <w:lvl w:ilvl="0" w:tplc="FFFFFFFF">
      <w:start w:val="1"/>
      <w:numFmt w:val="bullet"/>
      <w:lvlText w:val=""/>
      <w:lvlJc w:val="left"/>
      <w:pPr>
        <w:ind w:left="154"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594" w:hanging="360"/>
      </w:pPr>
      <w:rPr>
        <w:rFonts w:ascii="Wingdings" w:hAnsi="Wingdings" w:hint="default"/>
      </w:rPr>
    </w:lvl>
    <w:lvl w:ilvl="3" w:tplc="FFFFFFFF" w:tentative="1">
      <w:start w:val="1"/>
      <w:numFmt w:val="bullet"/>
      <w:lvlText w:val=""/>
      <w:lvlJc w:val="left"/>
      <w:pPr>
        <w:ind w:left="2314" w:hanging="360"/>
      </w:pPr>
      <w:rPr>
        <w:rFonts w:ascii="Symbol" w:hAnsi="Symbol" w:hint="default"/>
      </w:rPr>
    </w:lvl>
    <w:lvl w:ilvl="4" w:tplc="FFFFFFFF" w:tentative="1">
      <w:start w:val="1"/>
      <w:numFmt w:val="bullet"/>
      <w:lvlText w:val="o"/>
      <w:lvlJc w:val="left"/>
      <w:pPr>
        <w:ind w:left="3034" w:hanging="360"/>
      </w:pPr>
      <w:rPr>
        <w:rFonts w:ascii="Courier New" w:hAnsi="Courier New" w:cs="Courier New" w:hint="default"/>
      </w:rPr>
    </w:lvl>
    <w:lvl w:ilvl="5" w:tplc="FFFFFFFF" w:tentative="1">
      <w:start w:val="1"/>
      <w:numFmt w:val="bullet"/>
      <w:lvlText w:val=""/>
      <w:lvlJc w:val="left"/>
      <w:pPr>
        <w:ind w:left="3754" w:hanging="360"/>
      </w:pPr>
      <w:rPr>
        <w:rFonts w:ascii="Wingdings" w:hAnsi="Wingdings" w:hint="default"/>
      </w:rPr>
    </w:lvl>
    <w:lvl w:ilvl="6" w:tplc="FFFFFFFF" w:tentative="1">
      <w:start w:val="1"/>
      <w:numFmt w:val="bullet"/>
      <w:lvlText w:val=""/>
      <w:lvlJc w:val="left"/>
      <w:pPr>
        <w:ind w:left="4474" w:hanging="360"/>
      </w:pPr>
      <w:rPr>
        <w:rFonts w:ascii="Symbol" w:hAnsi="Symbol" w:hint="default"/>
      </w:rPr>
    </w:lvl>
    <w:lvl w:ilvl="7" w:tplc="FFFFFFFF" w:tentative="1">
      <w:start w:val="1"/>
      <w:numFmt w:val="bullet"/>
      <w:lvlText w:val="o"/>
      <w:lvlJc w:val="left"/>
      <w:pPr>
        <w:ind w:left="5194" w:hanging="360"/>
      </w:pPr>
      <w:rPr>
        <w:rFonts w:ascii="Courier New" w:hAnsi="Courier New" w:cs="Courier New" w:hint="default"/>
      </w:rPr>
    </w:lvl>
    <w:lvl w:ilvl="8" w:tplc="FFFFFFFF" w:tentative="1">
      <w:start w:val="1"/>
      <w:numFmt w:val="bullet"/>
      <w:lvlText w:val=""/>
      <w:lvlJc w:val="left"/>
      <w:pPr>
        <w:ind w:left="5914" w:hanging="360"/>
      </w:pPr>
      <w:rPr>
        <w:rFonts w:ascii="Wingdings" w:hAnsi="Wingdings" w:hint="default"/>
      </w:rPr>
    </w:lvl>
  </w:abstractNum>
  <w:abstractNum w:abstractNumId="32" w15:restartNumberingAfterBreak="0">
    <w:nsid w:val="5E7734F1"/>
    <w:multiLevelType w:val="multilevel"/>
    <w:tmpl w:val="92B833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07E00FD"/>
    <w:multiLevelType w:val="hybridMultilevel"/>
    <w:tmpl w:val="2504660A"/>
    <w:lvl w:ilvl="0" w:tplc="2E968778">
      <w:start w:val="1"/>
      <w:numFmt w:val="decimal"/>
      <w:lvlText w:val="%1."/>
      <w:lvlJc w:val="left"/>
      <w:pPr>
        <w:ind w:left="1020" w:hanging="360"/>
      </w:pPr>
    </w:lvl>
    <w:lvl w:ilvl="1" w:tplc="7FA6A72C">
      <w:start w:val="1"/>
      <w:numFmt w:val="decimal"/>
      <w:lvlText w:val="%2."/>
      <w:lvlJc w:val="left"/>
      <w:pPr>
        <w:ind w:left="1020" w:hanging="360"/>
      </w:pPr>
    </w:lvl>
    <w:lvl w:ilvl="2" w:tplc="C9B602DC">
      <w:start w:val="1"/>
      <w:numFmt w:val="decimal"/>
      <w:lvlText w:val="%3."/>
      <w:lvlJc w:val="left"/>
      <w:pPr>
        <w:ind w:left="1020" w:hanging="360"/>
      </w:pPr>
    </w:lvl>
    <w:lvl w:ilvl="3" w:tplc="1BCCA33E">
      <w:start w:val="1"/>
      <w:numFmt w:val="decimal"/>
      <w:lvlText w:val="%4."/>
      <w:lvlJc w:val="left"/>
      <w:pPr>
        <w:ind w:left="1020" w:hanging="360"/>
      </w:pPr>
    </w:lvl>
    <w:lvl w:ilvl="4" w:tplc="117ABCF6">
      <w:start w:val="1"/>
      <w:numFmt w:val="decimal"/>
      <w:lvlText w:val="%5."/>
      <w:lvlJc w:val="left"/>
      <w:pPr>
        <w:ind w:left="1020" w:hanging="360"/>
      </w:pPr>
    </w:lvl>
    <w:lvl w:ilvl="5" w:tplc="DAE08792">
      <w:start w:val="1"/>
      <w:numFmt w:val="decimal"/>
      <w:lvlText w:val="%6."/>
      <w:lvlJc w:val="left"/>
      <w:pPr>
        <w:ind w:left="1020" w:hanging="360"/>
      </w:pPr>
    </w:lvl>
    <w:lvl w:ilvl="6" w:tplc="4FBC5388">
      <w:start w:val="1"/>
      <w:numFmt w:val="decimal"/>
      <w:lvlText w:val="%7."/>
      <w:lvlJc w:val="left"/>
      <w:pPr>
        <w:ind w:left="1020" w:hanging="360"/>
      </w:pPr>
    </w:lvl>
    <w:lvl w:ilvl="7" w:tplc="FC5E4BBE">
      <w:start w:val="1"/>
      <w:numFmt w:val="decimal"/>
      <w:lvlText w:val="%8."/>
      <w:lvlJc w:val="left"/>
      <w:pPr>
        <w:ind w:left="1020" w:hanging="360"/>
      </w:pPr>
    </w:lvl>
    <w:lvl w:ilvl="8" w:tplc="2E18B774">
      <w:start w:val="1"/>
      <w:numFmt w:val="decimal"/>
      <w:lvlText w:val="%9."/>
      <w:lvlJc w:val="left"/>
      <w:pPr>
        <w:ind w:left="1020" w:hanging="360"/>
      </w:pPr>
    </w:lvl>
  </w:abstractNum>
  <w:abstractNum w:abstractNumId="34" w15:restartNumberingAfterBreak="0">
    <w:nsid w:val="638AAF0A"/>
    <w:multiLevelType w:val="hybridMultilevel"/>
    <w:tmpl w:val="705627A2"/>
    <w:lvl w:ilvl="0" w:tplc="F7ECAFBE">
      <w:start w:val="1"/>
      <w:numFmt w:val="bullet"/>
      <w:lvlText w:val=""/>
      <w:lvlJc w:val="left"/>
      <w:pPr>
        <w:ind w:left="720" w:hanging="360"/>
      </w:pPr>
      <w:rPr>
        <w:rFonts w:ascii="Symbol" w:hAnsi="Symbol" w:hint="default"/>
      </w:rPr>
    </w:lvl>
    <w:lvl w:ilvl="1" w:tplc="BFC807F0">
      <w:start w:val="1"/>
      <w:numFmt w:val="bullet"/>
      <w:lvlText w:val="o"/>
      <w:lvlJc w:val="left"/>
      <w:pPr>
        <w:ind w:left="1440" w:hanging="360"/>
      </w:pPr>
      <w:rPr>
        <w:rFonts w:ascii="Courier New" w:hAnsi="Courier New" w:hint="default"/>
      </w:rPr>
    </w:lvl>
    <w:lvl w:ilvl="2" w:tplc="E22434EC">
      <w:start w:val="1"/>
      <w:numFmt w:val="bullet"/>
      <w:lvlText w:val=""/>
      <w:lvlJc w:val="left"/>
      <w:pPr>
        <w:ind w:left="2160" w:hanging="360"/>
      </w:pPr>
      <w:rPr>
        <w:rFonts w:ascii="Wingdings" w:hAnsi="Wingdings" w:hint="default"/>
      </w:rPr>
    </w:lvl>
    <w:lvl w:ilvl="3" w:tplc="B7AE2836">
      <w:start w:val="1"/>
      <w:numFmt w:val="bullet"/>
      <w:lvlText w:val=""/>
      <w:lvlJc w:val="left"/>
      <w:pPr>
        <w:ind w:left="2880" w:hanging="360"/>
      </w:pPr>
      <w:rPr>
        <w:rFonts w:ascii="Symbol" w:hAnsi="Symbol" w:hint="default"/>
      </w:rPr>
    </w:lvl>
    <w:lvl w:ilvl="4" w:tplc="FE849224">
      <w:start w:val="1"/>
      <w:numFmt w:val="bullet"/>
      <w:lvlText w:val="o"/>
      <w:lvlJc w:val="left"/>
      <w:pPr>
        <w:ind w:left="3600" w:hanging="360"/>
      </w:pPr>
      <w:rPr>
        <w:rFonts w:ascii="Courier New" w:hAnsi="Courier New" w:hint="default"/>
      </w:rPr>
    </w:lvl>
    <w:lvl w:ilvl="5" w:tplc="15162E64">
      <w:start w:val="1"/>
      <w:numFmt w:val="bullet"/>
      <w:lvlText w:val=""/>
      <w:lvlJc w:val="left"/>
      <w:pPr>
        <w:ind w:left="4320" w:hanging="360"/>
      </w:pPr>
      <w:rPr>
        <w:rFonts w:ascii="Wingdings" w:hAnsi="Wingdings" w:hint="default"/>
      </w:rPr>
    </w:lvl>
    <w:lvl w:ilvl="6" w:tplc="1E448562">
      <w:start w:val="1"/>
      <w:numFmt w:val="bullet"/>
      <w:lvlText w:val=""/>
      <w:lvlJc w:val="left"/>
      <w:pPr>
        <w:ind w:left="5040" w:hanging="360"/>
      </w:pPr>
      <w:rPr>
        <w:rFonts w:ascii="Symbol" w:hAnsi="Symbol" w:hint="default"/>
      </w:rPr>
    </w:lvl>
    <w:lvl w:ilvl="7" w:tplc="70BAEDE6">
      <w:start w:val="1"/>
      <w:numFmt w:val="bullet"/>
      <w:lvlText w:val="o"/>
      <w:lvlJc w:val="left"/>
      <w:pPr>
        <w:ind w:left="5760" w:hanging="360"/>
      </w:pPr>
      <w:rPr>
        <w:rFonts w:ascii="Courier New" w:hAnsi="Courier New" w:hint="default"/>
      </w:rPr>
    </w:lvl>
    <w:lvl w:ilvl="8" w:tplc="4C3056B4">
      <w:start w:val="1"/>
      <w:numFmt w:val="bullet"/>
      <w:lvlText w:val=""/>
      <w:lvlJc w:val="left"/>
      <w:pPr>
        <w:ind w:left="6480" w:hanging="360"/>
      </w:pPr>
      <w:rPr>
        <w:rFonts w:ascii="Wingdings" w:hAnsi="Wingdings" w:hint="default"/>
      </w:rPr>
    </w:lvl>
  </w:abstractNum>
  <w:abstractNum w:abstractNumId="35" w15:restartNumberingAfterBreak="0">
    <w:nsid w:val="64AB3169"/>
    <w:multiLevelType w:val="hybridMultilevel"/>
    <w:tmpl w:val="BFC69A28"/>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6972142B"/>
    <w:multiLevelType w:val="hybridMultilevel"/>
    <w:tmpl w:val="954ADB68"/>
    <w:lvl w:ilvl="0" w:tplc="A35438C2">
      <w:start w:val="1"/>
      <w:numFmt w:val="lowerLetter"/>
      <w:lvlText w:val="%1)"/>
      <w:lvlJc w:val="left"/>
      <w:pPr>
        <w:ind w:left="502" w:hanging="360"/>
      </w:pPr>
      <w:rPr>
        <w:rFonts w:hint="default"/>
        <w:i w:val="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7" w15:restartNumberingAfterBreak="0">
    <w:nsid w:val="6C972F5A"/>
    <w:multiLevelType w:val="hybridMultilevel"/>
    <w:tmpl w:val="65AAC35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296C71"/>
    <w:multiLevelType w:val="hybridMultilevel"/>
    <w:tmpl w:val="B5368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4764EA"/>
    <w:multiLevelType w:val="hybridMultilevel"/>
    <w:tmpl w:val="CFDE016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71788E"/>
    <w:multiLevelType w:val="hybridMultilevel"/>
    <w:tmpl w:val="6E0086F2"/>
    <w:lvl w:ilvl="0" w:tplc="FFFFFFFF">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1FFB5FC"/>
    <w:multiLevelType w:val="hybridMultilevel"/>
    <w:tmpl w:val="C9F201E0"/>
    <w:lvl w:ilvl="0" w:tplc="2DEC24BE">
      <w:start w:val="1"/>
      <w:numFmt w:val="bullet"/>
      <w:lvlText w:val=""/>
      <w:lvlJc w:val="left"/>
      <w:pPr>
        <w:ind w:left="720" w:hanging="360"/>
      </w:pPr>
      <w:rPr>
        <w:rFonts w:ascii="Symbol" w:hAnsi="Symbol" w:hint="default"/>
      </w:rPr>
    </w:lvl>
    <w:lvl w:ilvl="1" w:tplc="0FFC7C78">
      <w:start w:val="1"/>
      <w:numFmt w:val="bullet"/>
      <w:lvlText w:val="o"/>
      <w:lvlJc w:val="left"/>
      <w:pPr>
        <w:ind w:left="1440" w:hanging="360"/>
      </w:pPr>
      <w:rPr>
        <w:rFonts w:ascii="Courier New" w:hAnsi="Courier New" w:hint="default"/>
      </w:rPr>
    </w:lvl>
    <w:lvl w:ilvl="2" w:tplc="A572ABD0">
      <w:start w:val="1"/>
      <w:numFmt w:val="bullet"/>
      <w:lvlText w:val=""/>
      <w:lvlJc w:val="left"/>
      <w:pPr>
        <w:ind w:left="2160" w:hanging="360"/>
      </w:pPr>
      <w:rPr>
        <w:rFonts w:ascii="Wingdings" w:hAnsi="Wingdings" w:hint="default"/>
      </w:rPr>
    </w:lvl>
    <w:lvl w:ilvl="3" w:tplc="F9C47C2C">
      <w:start w:val="1"/>
      <w:numFmt w:val="bullet"/>
      <w:lvlText w:val=""/>
      <w:lvlJc w:val="left"/>
      <w:pPr>
        <w:ind w:left="2880" w:hanging="360"/>
      </w:pPr>
      <w:rPr>
        <w:rFonts w:ascii="Symbol" w:hAnsi="Symbol" w:hint="default"/>
      </w:rPr>
    </w:lvl>
    <w:lvl w:ilvl="4" w:tplc="0BCAC646">
      <w:start w:val="1"/>
      <w:numFmt w:val="bullet"/>
      <w:lvlText w:val="o"/>
      <w:lvlJc w:val="left"/>
      <w:pPr>
        <w:ind w:left="3600" w:hanging="360"/>
      </w:pPr>
      <w:rPr>
        <w:rFonts w:ascii="Courier New" w:hAnsi="Courier New" w:hint="default"/>
      </w:rPr>
    </w:lvl>
    <w:lvl w:ilvl="5" w:tplc="F7E23BBC">
      <w:start w:val="1"/>
      <w:numFmt w:val="bullet"/>
      <w:lvlText w:val=""/>
      <w:lvlJc w:val="left"/>
      <w:pPr>
        <w:ind w:left="4320" w:hanging="360"/>
      </w:pPr>
      <w:rPr>
        <w:rFonts w:ascii="Wingdings" w:hAnsi="Wingdings" w:hint="default"/>
      </w:rPr>
    </w:lvl>
    <w:lvl w:ilvl="6" w:tplc="F760CF38">
      <w:start w:val="1"/>
      <w:numFmt w:val="bullet"/>
      <w:lvlText w:val=""/>
      <w:lvlJc w:val="left"/>
      <w:pPr>
        <w:ind w:left="5040" w:hanging="360"/>
      </w:pPr>
      <w:rPr>
        <w:rFonts w:ascii="Symbol" w:hAnsi="Symbol" w:hint="default"/>
      </w:rPr>
    </w:lvl>
    <w:lvl w:ilvl="7" w:tplc="2F6CC1D8">
      <w:start w:val="1"/>
      <w:numFmt w:val="bullet"/>
      <w:lvlText w:val="o"/>
      <w:lvlJc w:val="left"/>
      <w:pPr>
        <w:ind w:left="5760" w:hanging="360"/>
      </w:pPr>
      <w:rPr>
        <w:rFonts w:ascii="Courier New" w:hAnsi="Courier New" w:hint="default"/>
      </w:rPr>
    </w:lvl>
    <w:lvl w:ilvl="8" w:tplc="119E1EDE">
      <w:start w:val="1"/>
      <w:numFmt w:val="bullet"/>
      <w:lvlText w:val=""/>
      <w:lvlJc w:val="left"/>
      <w:pPr>
        <w:ind w:left="6480" w:hanging="360"/>
      </w:pPr>
      <w:rPr>
        <w:rFonts w:ascii="Wingdings" w:hAnsi="Wingdings" w:hint="default"/>
      </w:rPr>
    </w:lvl>
  </w:abstractNum>
  <w:abstractNum w:abstractNumId="42" w15:restartNumberingAfterBreak="0">
    <w:nsid w:val="75715815"/>
    <w:multiLevelType w:val="hybridMultilevel"/>
    <w:tmpl w:val="FFFFFFFF"/>
    <w:lvl w:ilvl="0" w:tplc="0DA4B8BA">
      <w:start w:val="1"/>
      <w:numFmt w:val="decimal"/>
      <w:lvlText w:val="%1."/>
      <w:lvlJc w:val="left"/>
      <w:pPr>
        <w:ind w:left="720" w:hanging="360"/>
      </w:pPr>
    </w:lvl>
    <w:lvl w:ilvl="1" w:tplc="2C8EBDC8">
      <w:start w:val="1"/>
      <w:numFmt w:val="lowerLetter"/>
      <w:lvlText w:val="%2."/>
      <w:lvlJc w:val="left"/>
      <w:pPr>
        <w:ind w:left="1440" w:hanging="360"/>
      </w:pPr>
    </w:lvl>
    <w:lvl w:ilvl="2" w:tplc="14BA73D6">
      <w:start w:val="1"/>
      <w:numFmt w:val="lowerRoman"/>
      <w:lvlText w:val="%3."/>
      <w:lvlJc w:val="right"/>
      <w:pPr>
        <w:ind w:left="2160" w:hanging="180"/>
      </w:pPr>
    </w:lvl>
    <w:lvl w:ilvl="3" w:tplc="76EEE7D6">
      <w:start w:val="1"/>
      <w:numFmt w:val="decimal"/>
      <w:lvlText w:val="%4."/>
      <w:lvlJc w:val="left"/>
      <w:pPr>
        <w:ind w:left="2880" w:hanging="360"/>
      </w:pPr>
    </w:lvl>
    <w:lvl w:ilvl="4" w:tplc="7F7647B8">
      <w:start w:val="1"/>
      <w:numFmt w:val="lowerLetter"/>
      <w:lvlText w:val="%5."/>
      <w:lvlJc w:val="left"/>
      <w:pPr>
        <w:ind w:left="3600" w:hanging="360"/>
      </w:pPr>
    </w:lvl>
    <w:lvl w:ilvl="5" w:tplc="D49CEA46">
      <w:start w:val="1"/>
      <w:numFmt w:val="lowerRoman"/>
      <w:lvlText w:val="%6."/>
      <w:lvlJc w:val="right"/>
      <w:pPr>
        <w:ind w:left="4320" w:hanging="180"/>
      </w:pPr>
    </w:lvl>
    <w:lvl w:ilvl="6" w:tplc="1FE01D10">
      <w:start w:val="1"/>
      <w:numFmt w:val="decimal"/>
      <w:lvlText w:val="%7."/>
      <w:lvlJc w:val="left"/>
      <w:pPr>
        <w:ind w:left="5040" w:hanging="360"/>
      </w:pPr>
    </w:lvl>
    <w:lvl w:ilvl="7" w:tplc="3D94ACB6">
      <w:start w:val="1"/>
      <w:numFmt w:val="lowerLetter"/>
      <w:lvlText w:val="%8."/>
      <w:lvlJc w:val="left"/>
      <w:pPr>
        <w:ind w:left="5760" w:hanging="360"/>
      </w:pPr>
    </w:lvl>
    <w:lvl w:ilvl="8" w:tplc="491897D4">
      <w:start w:val="1"/>
      <w:numFmt w:val="lowerRoman"/>
      <w:lvlText w:val="%9."/>
      <w:lvlJc w:val="right"/>
      <w:pPr>
        <w:ind w:left="6480" w:hanging="180"/>
      </w:pPr>
    </w:lvl>
  </w:abstractNum>
  <w:abstractNum w:abstractNumId="43" w15:restartNumberingAfterBreak="0">
    <w:nsid w:val="78DB93C0"/>
    <w:multiLevelType w:val="hybridMultilevel"/>
    <w:tmpl w:val="0C0C97F4"/>
    <w:lvl w:ilvl="0" w:tplc="EC202486">
      <w:start w:val="1"/>
      <w:numFmt w:val="bullet"/>
      <w:lvlText w:val=""/>
      <w:lvlJc w:val="left"/>
      <w:pPr>
        <w:ind w:left="720" w:hanging="360"/>
      </w:pPr>
      <w:rPr>
        <w:rFonts w:ascii="Symbol" w:hAnsi="Symbol" w:hint="default"/>
      </w:rPr>
    </w:lvl>
    <w:lvl w:ilvl="1" w:tplc="965021BE">
      <w:start w:val="1"/>
      <w:numFmt w:val="bullet"/>
      <w:lvlText w:val="o"/>
      <w:lvlJc w:val="left"/>
      <w:pPr>
        <w:ind w:left="1440" w:hanging="360"/>
      </w:pPr>
      <w:rPr>
        <w:rFonts w:ascii="Courier New" w:hAnsi="Courier New" w:hint="default"/>
      </w:rPr>
    </w:lvl>
    <w:lvl w:ilvl="2" w:tplc="F56E12AC">
      <w:start w:val="1"/>
      <w:numFmt w:val="bullet"/>
      <w:lvlText w:val=""/>
      <w:lvlJc w:val="left"/>
      <w:pPr>
        <w:ind w:left="2160" w:hanging="360"/>
      </w:pPr>
      <w:rPr>
        <w:rFonts w:ascii="Wingdings" w:hAnsi="Wingdings" w:hint="default"/>
      </w:rPr>
    </w:lvl>
    <w:lvl w:ilvl="3" w:tplc="A8F4071A">
      <w:start w:val="1"/>
      <w:numFmt w:val="bullet"/>
      <w:lvlText w:val=""/>
      <w:lvlJc w:val="left"/>
      <w:pPr>
        <w:ind w:left="2880" w:hanging="360"/>
      </w:pPr>
      <w:rPr>
        <w:rFonts w:ascii="Symbol" w:hAnsi="Symbol" w:hint="default"/>
      </w:rPr>
    </w:lvl>
    <w:lvl w:ilvl="4" w:tplc="B53E943E">
      <w:start w:val="1"/>
      <w:numFmt w:val="bullet"/>
      <w:lvlText w:val="o"/>
      <w:lvlJc w:val="left"/>
      <w:pPr>
        <w:ind w:left="3600" w:hanging="360"/>
      </w:pPr>
      <w:rPr>
        <w:rFonts w:ascii="Courier New" w:hAnsi="Courier New" w:hint="default"/>
      </w:rPr>
    </w:lvl>
    <w:lvl w:ilvl="5" w:tplc="B09039B4">
      <w:start w:val="1"/>
      <w:numFmt w:val="bullet"/>
      <w:lvlText w:val=""/>
      <w:lvlJc w:val="left"/>
      <w:pPr>
        <w:ind w:left="4320" w:hanging="360"/>
      </w:pPr>
      <w:rPr>
        <w:rFonts w:ascii="Wingdings" w:hAnsi="Wingdings" w:hint="default"/>
      </w:rPr>
    </w:lvl>
    <w:lvl w:ilvl="6" w:tplc="0308C5C0">
      <w:start w:val="1"/>
      <w:numFmt w:val="bullet"/>
      <w:lvlText w:val=""/>
      <w:lvlJc w:val="left"/>
      <w:pPr>
        <w:ind w:left="5040" w:hanging="360"/>
      </w:pPr>
      <w:rPr>
        <w:rFonts w:ascii="Symbol" w:hAnsi="Symbol" w:hint="default"/>
      </w:rPr>
    </w:lvl>
    <w:lvl w:ilvl="7" w:tplc="D0389E72">
      <w:start w:val="1"/>
      <w:numFmt w:val="bullet"/>
      <w:lvlText w:val="o"/>
      <w:lvlJc w:val="left"/>
      <w:pPr>
        <w:ind w:left="5760" w:hanging="360"/>
      </w:pPr>
      <w:rPr>
        <w:rFonts w:ascii="Courier New" w:hAnsi="Courier New" w:hint="default"/>
      </w:rPr>
    </w:lvl>
    <w:lvl w:ilvl="8" w:tplc="14847FFC">
      <w:start w:val="1"/>
      <w:numFmt w:val="bullet"/>
      <w:lvlText w:val=""/>
      <w:lvlJc w:val="left"/>
      <w:pPr>
        <w:ind w:left="6480" w:hanging="360"/>
      </w:pPr>
      <w:rPr>
        <w:rFonts w:ascii="Wingdings" w:hAnsi="Wingdings" w:hint="default"/>
      </w:rPr>
    </w:lvl>
  </w:abstractNum>
  <w:abstractNum w:abstractNumId="44" w15:restartNumberingAfterBreak="0">
    <w:nsid w:val="7C633456"/>
    <w:multiLevelType w:val="hybridMultilevel"/>
    <w:tmpl w:val="EF14788A"/>
    <w:lvl w:ilvl="0" w:tplc="FFFFFFFF">
      <w:start w:val="1"/>
      <w:numFmt w:val="bullet"/>
      <w:lvlText w:val=""/>
      <w:lvlJc w:val="left"/>
      <w:pPr>
        <w:ind w:left="153" w:hanging="360"/>
      </w:pPr>
      <w:rPr>
        <w:rFonts w:ascii="Symbol" w:hAnsi="Symbol" w:hint="default"/>
      </w:rPr>
    </w:lvl>
    <w:lvl w:ilvl="1" w:tplc="08090001">
      <w:start w:val="1"/>
      <w:numFmt w:val="bullet"/>
      <w:lvlText w:val=""/>
      <w:lvlJc w:val="left"/>
      <w:pPr>
        <w:ind w:left="873" w:hanging="360"/>
      </w:pPr>
      <w:rPr>
        <w:rFonts w:ascii="Symbol" w:hAnsi="Symbol" w:hint="default"/>
      </w:rPr>
    </w:lvl>
    <w:lvl w:ilvl="2" w:tplc="FFFFFFFF">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num w:numId="1" w16cid:durableId="1004668212">
    <w:abstractNumId w:val="36"/>
  </w:num>
  <w:num w:numId="2" w16cid:durableId="954099621">
    <w:abstractNumId w:val="23"/>
  </w:num>
  <w:num w:numId="3" w16cid:durableId="335112441">
    <w:abstractNumId w:val="26"/>
  </w:num>
  <w:num w:numId="4" w16cid:durableId="162283409">
    <w:abstractNumId w:val="13"/>
  </w:num>
  <w:num w:numId="5" w16cid:durableId="439106621">
    <w:abstractNumId w:val="2"/>
  </w:num>
  <w:num w:numId="6" w16cid:durableId="1946838124">
    <w:abstractNumId w:val="20"/>
  </w:num>
  <w:num w:numId="7" w16cid:durableId="2125028389">
    <w:abstractNumId w:val="28"/>
  </w:num>
  <w:num w:numId="8" w16cid:durableId="618488806">
    <w:abstractNumId w:val="37"/>
  </w:num>
  <w:num w:numId="9" w16cid:durableId="1195729932">
    <w:abstractNumId w:val="39"/>
  </w:num>
  <w:num w:numId="10" w16cid:durableId="693043929">
    <w:abstractNumId w:val="19"/>
  </w:num>
  <w:num w:numId="11" w16cid:durableId="1326082460">
    <w:abstractNumId w:val="22"/>
  </w:num>
  <w:num w:numId="12" w16cid:durableId="465902077">
    <w:abstractNumId w:val="10"/>
  </w:num>
  <w:num w:numId="13" w16cid:durableId="1569070929">
    <w:abstractNumId w:val="9"/>
  </w:num>
  <w:num w:numId="14" w16cid:durableId="2121755095">
    <w:abstractNumId w:val="6"/>
  </w:num>
  <w:num w:numId="15" w16cid:durableId="57020743">
    <w:abstractNumId w:val="44"/>
  </w:num>
  <w:num w:numId="16" w16cid:durableId="895556407">
    <w:abstractNumId w:val="43"/>
  </w:num>
  <w:num w:numId="17" w16cid:durableId="1682470966">
    <w:abstractNumId w:val="34"/>
  </w:num>
  <w:num w:numId="18" w16cid:durableId="204023352">
    <w:abstractNumId w:val="41"/>
  </w:num>
  <w:num w:numId="19" w16cid:durableId="392313320">
    <w:abstractNumId w:val="12"/>
  </w:num>
  <w:num w:numId="20" w16cid:durableId="820468386">
    <w:abstractNumId w:val="33"/>
  </w:num>
  <w:num w:numId="21" w16cid:durableId="643971599">
    <w:abstractNumId w:val="18"/>
  </w:num>
  <w:num w:numId="22" w16cid:durableId="839155584">
    <w:abstractNumId w:val="16"/>
  </w:num>
  <w:num w:numId="23" w16cid:durableId="854030544">
    <w:abstractNumId w:val="14"/>
  </w:num>
  <w:num w:numId="24" w16cid:durableId="1396048358">
    <w:abstractNumId w:val="25"/>
  </w:num>
  <w:num w:numId="25" w16cid:durableId="1858347795">
    <w:abstractNumId w:val="0"/>
  </w:num>
  <w:num w:numId="26" w16cid:durableId="1358043772">
    <w:abstractNumId w:val="27"/>
  </w:num>
  <w:num w:numId="27" w16cid:durableId="988359086">
    <w:abstractNumId w:val="21"/>
  </w:num>
  <w:num w:numId="28" w16cid:durableId="79330541">
    <w:abstractNumId w:val="24"/>
  </w:num>
  <w:num w:numId="29" w16cid:durableId="1567833675">
    <w:abstractNumId w:val="29"/>
  </w:num>
  <w:num w:numId="30" w16cid:durableId="689339898">
    <w:abstractNumId w:val="4"/>
  </w:num>
  <w:num w:numId="31" w16cid:durableId="2120179241">
    <w:abstractNumId w:val="42"/>
  </w:num>
  <w:num w:numId="32" w16cid:durableId="98336739">
    <w:abstractNumId w:val="3"/>
  </w:num>
  <w:num w:numId="33" w16cid:durableId="1246694170">
    <w:abstractNumId w:val="11"/>
  </w:num>
  <w:num w:numId="34" w16cid:durableId="1055661063">
    <w:abstractNumId w:val="38"/>
  </w:num>
  <w:num w:numId="35" w16cid:durableId="1029113245">
    <w:abstractNumId w:val="7"/>
  </w:num>
  <w:num w:numId="36" w16cid:durableId="1487478872">
    <w:abstractNumId w:val="32"/>
  </w:num>
  <w:num w:numId="37" w16cid:durableId="1203327886">
    <w:abstractNumId w:val="5"/>
  </w:num>
  <w:num w:numId="38" w16cid:durableId="1252852202">
    <w:abstractNumId w:val="8"/>
  </w:num>
  <w:num w:numId="39" w16cid:durableId="810559653">
    <w:abstractNumId w:val="17"/>
  </w:num>
  <w:num w:numId="40" w16cid:durableId="1360625515">
    <w:abstractNumId w:val="40"/>
  </w:num>
  <w:num w:numId="41" w16cid:durableId="1171142171">
    <w:abstractNumId w:val="35"/>
  </w:num>
  <w:num w:numId="42" w16cid:durableId="1984651577">
    <w:abstractNumId w:val="1"/>
  </w:num>
  <w:num w:numId="43" w16cid:durableId="158497802">
    <w:abstractNumId w:val="31"/>
  </w:num>
  <w:num w:numId="44" w16cid:durableId="1918326039">
    <w:abstractNumId w:val="15"/>
  </w:num>
  <w:num w:numId="45" w16cid:durableId="1048451405">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bSwNDMwtTQ3M7KwNDJV0lEKTi0uzszPAykwNK4FAGmvP4wtAAAA"/>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p95pstx70z0p9ezra8xw2flxrptxwpvfr52&quot;&gt;1 Project refs LATEST&lt;record-ids&gt;&lt;item&gt;725&lt;/item&gt;&lt;item&gt;726&lt;/item&gt;&lt;item&gt;2877&lt;/item&gt;&lt;item&gt;3382&lt;/item&gt;&lt;item&gt;3427&lt;/item&gt;&lt;item&gt;8403&lt;/item&gt;&lt;item&gt;8566&lt;/item&gt;&lt;item&gt;9225&lt;/item&gt;&lt;item&gt;9370&lt;/item&gt;&lt;item&gt;10327&lt;/item&gt;&lt;item&gt;14487&lt;/item&gt;&lt;item&gt;20297&lt;/item&gt;&lt;item&gt;20427&lt;/item&gt;&lt;item&gt;20921&lt;/item&gt;&lt;item&gt;22792&lt;/item&gt;&lt;item&gt;22965&lt;/item&gt;&lt;item&gt;23157&lt;/item&gt;&lt;item&gt;23167&lt;/item&gt;&lt;item&gt;23231&lt;/item&gt;&lt;item&gt;23247&lt;/item&gt;&lt;item&gt;23259&lt;/item&gt;&lt;item&gt;23420&lt;/item&gt;&lt;item&gt;23442&lt;/item&gt;&lt;item&gt;23468&lt;/item&gt;&lt;item&gt;23471&lt;/item&gt;&lt;item&gt;23493&lt;/item&gt;&lt;item&gt;23507&lt;/item&gt;&lt;item&gt;23517&lt;/item&gt;&lt;item&gt;23547&lt;/item&gt;&lt;item&gt;23564&lt;/item&gt;&lt;item&gt;23577&lt;/item&gt;&lt;item&gt;23584&lt;/item&gt;&lt;item&gt;23592&lt;/item&gt;&lt;item&gt;23647&lt;/item&gt;&lt;item&gt;23683&lt;/item&gt;&lt;item&gt;23816&lt;/item&gt;&lt;item&gt;24017&lt;/item&gt;&lt;item&gt;24033&lt;/item&gt;&lt;item&gt;24087&lt;/item&gt;&lt;item&gt;24088&lt;/item&gt;&lt;item&gt;24089&lt;/item&gt;&lt;item&gt;24093&lt;/item&gt;&lt;item&gt;24095&lt;/item&gt;&lt;item&gt;24101&lt;/item&gt;&lt;item&gt;24138&lt;/item&gt;&lt;item&gt;24140&lt;/item&gt;&lt;item&gt;24160&lt;/item&gt;&lt;item&gt;24182&lt;/item&gt;&lt;item&gt;24221&lt;/item&gt;&lt;item&gt;24235&lt;/item&gt;&lt;item&gt;24239&lt;/item&gt;&lt;item&gt;24240&lt;/item&gt;&lt;item&gt;24242&lt;/item&gt;&lt;item&gt;24243&lt;/item&gt;&lt;item&gt;24244&lt;/item&gt;&lt;item&gt;24245&lt;/item&gt;&lt;item&gt;24246&lt;/item&gt;&lt;item&gt;24247&lt;/item&gt;&lt;item&gt;24248&lt;/item&gt;&lt;item&gt;24249&lt;/item&gt;&lt;item&gt;24250&lt;/item&gt;&lt;item&gt;24251&lt;/item&gt;&lt;item&gt;24252&lt;/item&gt;&lt;item&gt;24256&lt;/item&gt;&lt;item&gt;24258&lt;/item&gt;&lt;item&gt;24259&lt;/item&gt;&lt;item&gt;24263&lt;/item&gt;&lt;item&gt;24264&lt;/item&gt;&lt;item&gt;24265&lt;/item&gt;&lt;item&gt;24267&lt;/item&gt;&lt;item&gt;24269&lt;/item&gt;&lt;item&gt;24270&lt;/item&gt;&lt;item&gt;24272&lt;/item&gt;&lt;item&gt;24273&lt;/item&gt;&lt;item&gt;24274&lt;/item&gt;&lt;item&gt;24275&lt;/item&gt;&lt;item&gt;24276&lt;/item&gt;&lt;item&gt;24277&lt;/item&gt;&lt;item&gt;24278&lt;/item&gt;&lt;item&gt;24279&lt;/item&gt;&lt;item&gt;24280&lt;/item&gt;&lt;item&gt;24281&lt;/item&gt;&lt;/record-ids&gt;&lt;/item&gt;&lt;/Libraries&gt;"/>
  </w:docVars>
  <w:rsids>
    <w:rsidRoot w:val="00953A4E"/>
    <w:rsid w:val="0000002F"/>
    <w:rsid w:val="000002E1"/>
    <w:rsid w:val="000004E5"/>
    <w:rsid w:val="0000071B"/>
    <w:rsid w:val="00000856"/>
    <w:rsid w:val="00000ACA"/>
    <w:rsid w:val="0000116D"/>
    <w:rsid w:val="000016C6"/>
    <w:rsid w:val="0000179C"/>
    <w:rsid w:val="00001906"/>
    <w:rsid w:val="00001C23"/>
    <w:rsid w:val="00001C93"/>
    <w:rsid w:val="000021C1"/>
    <w:rsid w:val="0000227B"/>
    <w:rsid w:val="0000257F"/>
    <w:rsid w:val="0000290B"/>
    <w:rsid w:val="00002BCF"/>
    <w:rsid w:val="00002DA8"/>
    <w:rsid w:val="00002DE7"/>
    <w:rsid w:val="00002E85"/>
    <w:rsid w:val="00003339"/>
    <w:rsid w:val="0000367B"/>
    <w:rsid w:val="000036E7"/>
    <w:rsid w:val="00003944"/>
    <w:rsid w:val="00003BEE"/>
    <w:rsid w:val="00003F5A"/>
    <w:rsid w:val="00004041"/>
    <w:rsid w:val="000040F0"/>
    <w:rsid w:val="0000427E"/>
    <w:rsid w:val="00004B05"/>
    <w:rsid w:val="00004B9C"/>
    <w:rsid w:val="0000506F"/>
    <w:rsid w:val="00005344"/>
    <w:rsid w:val="00005517"/>
    <w:rsid w:val="0000551F"/>
    <w:rsid w:val="00005573"/>
    <w:rsid w:val="0000560F"/>
    <w:rsid w:val="000059D2"/>
    <w:rsid w:val="00005B80"/>
    <w:rsid w:val="00005DAE"/>
    <w:rsid w:val="000060A1"/>
    <w:rsid w:val="000061FE"/>
    <w:rsid w:val="00006391"/>
    <w:rsid w:val="00006A2D"/>
    <w:rsid w:val="00006C35"/>
    <w:rsid w:val="00006D9E"/>
    <w:rsid w:val="000073A9"/>
    <w:rsid w:val="000075DD"/>
    <w:rsid w:val="000076A6"/>
    <w:rsid w:val="000076AC"/>
    <w:rsid w:val="00007A70"/>
    <w:rsid w:val="00007BE4"/>
    <w:rsid w:val="00007CC8"/>
    <w:rsid w:val="000101AA"/>
    <w:rsid w:val="000107EC"/>
    <w:rsid w:val="00010A91"/>
    <w:rsid w:val="00010B06"/>
    <w:rsid w:val="00010D0E"/>
    <w:rsid w:val="00010FFD"/>
    <w:rsid w:val="000110F9"/>
    <w:rsid w:val="000111F5"/>
    <w:rsid w:val="0001174B"/>
    <w:rsid w:val="00011917"/>
    <w:rsid w:val="00011A94"/>
    <w:rsid w:val="00011DBC"/>
    <w:rsid w:val="0001210B"/>
    <w:rsid w:val="000122C3"/>
    <w:rsid w:val="000127BA"/>
    <w:rsid w:val="000128B9"/>
    <w:rsid w:val="00012F96"/>
    <w:rsid w:val="00013D5F"/>
    <w:rsid w:val="00013E8E"/>
    <w:rsid w:val="000140B7"/>
    <w:rsid w:val="00014264"/>
    <w:rsid w:val="000142FC"/>
    <w:rsid w:val="00014A21"/>
    <w:rsid w:val="00015070"/>
    <w:rsid w:val="0001508B"/>
    <w:rsid w:val="0001545A"/>
    <w:rsid w:val="00015463"/>
    <w:rsid w:val="000155F7"/>
    <w:rsid w:val="00015710"/>
    <w:rsid w:val="0001580E"/>
    <w:rsid w:val="00015AFD"/>
    <w:rsid w:val="00015D72"/>
    <w:rsid w:val="00015DBD"/>
    <w:rsid w:val="00016529"/>
    <w:rsid w:val="00016790"/>
    <w:rsid w:val="000168F8"/>
    <w:rsid w:val="00016DF9"/>
    <w:rsid w:val="00016E88"/>
    <w:rsid w:val="00016F13"/>
    <w:rsid w:val="00016F4B"/>
    <w:rsid w:val="00017227"/>
    <w:rsid w:val="000172E4"/>
    <w:rsid w:val="000177FA"/>
    <w:rsid w:val="0001794D"/>
    <w:rsid w:val="00017AC0"/>
    <w:rsid w:val="00017CF8"/>
    <w:rsid w:val="00017D31"/>
    <w:rsid w:val="00017F8E"/>
    <w:rsid w:val="000203FE"/>
    <w:rsid w:val="00020950"/>
    <w:rsid w:val="00020D40"/>
    <w:rsid w:val="00021250"/>
    <w:rsid w:val="00021259"/>
    <w:rsid w:val="00021549"/>
    <w:rsid w:val="00021955"/>
    <w:rsid w:val="00021B32"/>
    <w:rsid w:val="00021C48"/>
    <w:rsid w:val="00021D6E"/>
    <w:rsid w:val="00021DBE"/>
    <w:rsid w:val="00021E9C"/>
    <w:rsid w:val="00021F93"/>
    <w:rsid w:val="00022064"/>
    <w:rsid w:val="00022402"/>
    <w:rsid w:val="00022787"/>
    <w:rsid w:val="00022925"/>
    <w:rsid w:val="00022CB8"/>
    <w:rsid w:val="00022FFE"/>
    <w:rsid w:val="00023126"/>
    <w:rsid w:val="000232B4"/>
    <w:rsid w:val="000232DE"/>
    <w:rsid w:val="00023710"/>
    <w:rsid w:val="00023963"/>
    <w:rsid w:val="00023B38"/>
    <w:rsid w:val="00023D4B"/>
    <w:rsid w:val="00023EC5"/>
    <w:rsid w:val="00024226"/>
    <w:rsid w:val="0002432F"/>
    <w:rsid w:val="00024377"/>
    <w:rsid w:val="00024A08"/>
    <w:rsid w:val="00024DE8"/>
    <w:rsid w:val="00024DEB"/>
    <w:rsid w:val="000251B0"/>
    <w:rsid w:val="00025518"/>
    <w:rsid w:val="000258F5"/>
    <w:rsid w:val="00025E3D"/>
    <w:rsid w:val="000261F1"/>
    <w:rsid w:val="000266C3"/>
    <w:rsid w:val="00026A85"/>
    <w:rsid w:val="00026AF3"/>
    <w:rsid w:val="0002737A"/>
    <w:rsid w:val="00027512"/>
    <w:rsid w:val="000277DA"/>
    <w:rsid w:val="000278ED"/>
    <w:rsid w:val="00027B5B"/>
    <w:rsid w:val="00027C40"/>
    <w:rsid w:val="00027E1C"/>
    <w:rsid w:val="00030151"/>
    <w:rsid w:val="00030D64"/>
    <w:rsid w:val="000316E7"/>
    <w:rsid w:val="00031DB1"/>
    <w:rsid w:val="00031FAA"/>
    <w:rsid w:val="000322A9"/>
    <w:rsid w:val="00032425"/>
    <w:rsid w:val="0003266F"/>
    <w:rsid w:val="0003286B"/>
    <w:rsid w:val="00032D51"/>
    <w:rsid w:val="00032FB7"/>
    <w:rsid w:val="00033186"/>
    <w:rsid w:val="0003324F"/>
    <w:rsid w:val="00033298"/>
    <w:rsid w:val="000335D8"/>
    <w:rsid w:val="0003378D"/>
    <w:rsid w:val="000338D2"/>
    <w:rsid w:val="00033921"/>
    <w:rsid w:val="00033BDC"/>
    <w:rsid w:val="00033F63"/>
    <w:rsid w:val="00033FD4"/>
    <w:rsid w:val="00034B12"/>
    <w:rsid w:val="000353E8"/>
    <w:rsid w:val="00035509"/>
    <w:rsid w:val="000356A8"/>
    <w:rsid w:val="00035844"/>
    <w:rsid w:val="000359A1"/>
    <w:rsid w:val="00035C9A"/>
    <w:rsid w:val="00035D34"/>
    <w:rsid w:val="00035DA4"/>
    <w:rsid w:val="000365A0"/>
    <w:rsid w:val="00036E71"/>
    <w:rsid w:val="00036E7F"/>
    <w:rsid w:val="00036E92"/>
    <w:rsid w:val="00036F3B"/>
    <w:rsid w:val="0003710B"/>
    <w:rsid w:val="000374CA"/>
    <w:rsid w:val="00037527"/>
    <w:rsid w:val="000378A8"/>
    <w:rsid w:val="00037EC5"/>
    <w:rsid w:val="00037FAA"/>
    <w:rsid w:val="0004053E"/>
    <w:rsid w:val="000405FB"/>
    <w:rsid w:val="00040702"/>
    <w:rsid w:val="00040923"/>
    <w:rsid w:val="00040A57"/>
    <w:rsid w:val="00041389"/>
    <w:rsid w:val="0004176F"/>
    <w:rsid w:val="000418CC"/>
    <w:rsid w:val="00041922"/>
    <w:rsid w:val="00041DFB"/>
    <w:rsid w:val="00041F91"/>
    <w:rsid w:val="000420CD"/>
    <w:rsid w:val="00042527"/>
    <w:rsid w:val="00042582"/>
    <w:rsid w:val="000428AB"/>
    <w:rsid w:val="000429AA"/>
    <w:rsid w:val="00042B91"/>
    <w:rsid w:val="00042C83"/>
    <w:rsid w:val="00042CCA"/>
    <w:rsid w:val="00042F02"/>
    <w:rsid w:val="00043336"/>
    <w:rsid w:val="000433DE"/>
    <w:rsid w:val="0004375D"/>
    <w:rsid w:val="00043DF0"/>
    <w:rsid w:val="000445B9"/>
    <w:rsid w:val="00044705"/>
    <w:rsid w:val="00044825"/>
    <w:rsid w:val="0004488C"/>
    <w:rsid w:val="000449AC"/>
    <w:rsid w:val="00044AB5"/>
    <w:rsid w:val="00044B17"/>
    <w:rsid w:val="00045A50"/>
    <w:rsid w:val="00046103"/>
    <w:rsid w:val="0004610F"/>
    <w:rsid w:val="000465DE"/>
    <w:rsid w:val="00046CBF"/>
    <w:rsid w:val="00046DEA"/>
    <w:rsid w:val="00046EA6"/>
    <w:rsid w:val="000473B3"/>
    <w:rsid w:val="00047633"/>
    <w:rsid w:val="00047DF8"/>
    <w:rsid w:val="00047E50"/>
    <w:rsid w:val="000506DD"/>
    <w:rsid w:val="000507E9"/>
    <w:rsid w:val="000509C2"/>
    <w:rsid w:val="00050A8B"/>
    <w:rsid w:val="00050C86"/>
    <w:rsid w:val="000510C3"/>
    <w:rsid w:val="0005216C"/>
    <w:rsid w:val="00052A70"/>
    <w:rsid w:val="00052B48"/>
    <w:rsid w:val="00052B65"/>
    <w:rsid w:val="00052D9F"/>
    <w:rsid w:val="0005311B"/>
    <w:rsid w:val="000533F3"/>
    <w:rsid w:val="000534EC"/>
    <w:rsid w:val="0005372D"/>
    <w:rsid w:val="000537B3"/>
    <w:rsid w:val="000537D3"/>
    <w:rsid w:val="00053866"/>
    <w:rsid w:val="00053E56"/>
    <w:rsid w:val="00053FFB"/>
    <w:rsid w:val="000540EB"/>
    <w:rsid w:val="00054255"/>
    <w:rsid w:val="00054536"/>
    <w:rsid w:val="00054591"/>
    <w:rsid w:val="000545AD"/>
    <w:rsid w:val="00054A18"/>
    <w:rsid w:val="0005500C"/>
    <w:rsid w:val="00055147"/>
    <w:rsid w:val="00055C93"/>
    <w:rsid w:val="00055F45"/>
    <w:rsid w:val="00055FC5"/>
    <w:rsid w:val="00056FF9"/>
    <w:rsid w:val="00057821"/>
    <w:rsid w:val="000578F0"/>
    <w:rsid w:val="0005790F"/>
    <w:rsid w:val="000579A2"/>
    <w:rsid w:val="00057B39"/>
    <w:rsid w:val="00057E0E"/>
    <w:rsid w:val="00057E14"/>
    <w:rsid w:val="000602E3"/>
    <w:rsid w:val="00060495"/>
    <w:rsid w:val="00060951"/>
    <w:rsid w:val="000609C4"/>
    <w:rsid w:val="00060B8D"/>
    <w:rsid w:val="00060CF9"/>
    <w:rsid w:val="00060E26"/>
    <w:rsid w:val="00060E7D"/>
    <w:rsid w:val="0006109D"/>
    <w:rsid w:val="000613D3"/>
    <w:rsid w:val="000616A2"/>
    <w:rsid w:val="00061A90"/>
    <w:rsid w:val="00061AEC"/>
    <w:rsid w:val="00061BBD"/>
    <w:rsid w:val="00061F04"/>
    <w:rsid w:val="000622FC"/>
    <w:rsid w:val="00062439"/>
    <w:rsid w:val="000625FD"/>
    <w:rsid w:val="00062921"/>
    <w:rsid w:val="00062A33"/>
    <w:rsid w:val="00062B61"/>
    <w:rsid w:val="000632C8"/>
    <w:rsid w:val="00063332"/>
    <w:rsid w:val="00063620"/>
    <w:rsid w:val="000637AD"/>
    <w:rsid w:val="00063E15"/>
    <w:rsid w:val="000649F1"/>
    <w:rsid w:val="00064AD7"/>
    <w:rsid w:val="00064B6D"/>
    <w:rsid w:val="00064E7F"/>
    <w:rsid w:val="00064ED7"/>
    <w:rsid w:val="00064EDA"/>
    <w:rsid w:val="0006524C"/>
    <w:rsid w:val="0006550D"/>
    <w:rsid w:val="0006590F"/>
    <w:rsid w:val="00065B2C"/>
    <w:rsid w:val="00065B3B"/>
    <w:rsid w:val="00065EC8"/>
    <w:rsid w:val="00066074"/>
    <w:rsid w:val="00066640"/>
    <w:rsid w:val="000666F1"/>
    <w:rsid w:val="00066741"/>
    <w:rsid w:val="000669CA"/>
    <w:rsid w:val="00066E82"/>
    <w:rsid w:val="00067238"/>
    <w:rsid w:val="000672E1"/>
    <w:rsid w:val="000676ED"/>
    <w:rsid w:val="00067AAE"/>
    <w:rsid w:val="00067AF7"/>
    <w:rsid w:val="00070036"/>
    <w:rsid w:val="000701AF"/>
    <w:rsid w:val="00070805"/>
    <w:rsid w:val="00070896"/>
    <w:rsid w:val="00071068"/>
    <w:rsid w:val="000713F0"/>
    <w:rsid w:val="000714D0"/>
    <w:rsid w:val="000716ED"/>
    <w:rsid w:val="00071883"/>
    <w:rsid w:val="00071A21"/>
    <w:rsid w:val="00071BAA"/>
    <w:rsid w:val="00071E91"/>
    <w:rsid w:val="000725D0"/>
    <w:rsid w:val="0007291D"/>
    <w:rsid w:val="00072A83"/>
    <w:rsid w:val="00072B9E"/>
    <w:rsid w:val="00072D40"/>
    <w:rsid w:val="0007300D"/>
    <w:rsid w:val="000730E8"/>
    <w:rsid w:val="00073187"/>
    <w:rsid w:val="000732CF"/>
    <w:rsid w:val="0007386B"/>
    <w:rsid w:val="0007411F"/>
    <w:rsid w:val="00074E35"/>
    <w:rsid w:val="000758D8"/>
    <w:rsid w:val="00075AF2"/>
    <w:rsid w:val="00075DF7"/>
    <w:rsid w:val="00075FE2"/>
    <w:rsid w:val="00076402"/>
    <w:rsid w:val="0007664C"/>
    <w:rsid w:val="00076A52"/>
    <w:rsid w:val="00076C47"/>
    <w:rsid w:val="00077231"/>
    <w:rsid w:val="000773D0"/>
    <w:rsid w:val="00077A2A"/>
    <w:rsid w:val="00077A4A"/>
    <w:rsid w:val="00080014"/>
    <w:rsid w:val="00080412"/>
    <w:rsid w:val="00080487"/>
    <w:rsid w:val="00080C0C"/>
    <w:rsid w:val="00080F21"/>
    <w:rsid w:val="000812E5"/>
    <w:rsid w:val="00081862"/>
    <w:rsid w:val="00081963"/>
    <w:rsid w:val="00081BFD"/>
    <w:rsid w:val="00081CE1"/>
    <w:rsid w:val="00081D22"/>
    <w:rsid w:val="00081FEF"/>
    <w:rsid w:val="0008220B"/>
    <w:rsid w:val="000822A2"/>
    <w:rsid w:val="00082414"/>
    <w:rsid w:val="0008243C"/>
    <w:rsid w:val="0008253A"/>
    <w:rsid w:val="000826F4"/>
    <w:rsid w:val="00082BEB"/>
    <w:rsid w:val="00082CC1"/>
    <w:rsid w:val="00082DDE"/>
    <w:rsid w:val="00082F56"/>
    <w:rsid w:val="00082FBF"/>
    <w:rsid w:val="0008313C"/>
    <w:rsid w:val="0008318A"/>
    <w:rsid w:val="000833E6"/>
    <w:rsid w:val="000837DC"/>
    <w:rsid w:val="000839F4"/>
    <w:rsid w:val="00083A24"/>
    <w:rsid w:val="00083C00"/>
    <w:rsid w:val="00083FEE"/>
    <w:rsid w:val="00084396"/>
    <w:rsid w:val="0008439B"/>
    <w:rsid w:val="000843D1"/>
    <w:rsid w:val="000846B5"/>
    <w:rsid w:val="00084A09"/>
    <w:rsid w:val="00084F07"/>
    <w:rsid w:val="00084F30"/>
    <w:rsid w:val="00084FF1"/>
    <w:rsid w:val="000851D3"/>
    <w:rsid w:val="000853F7"/>
    <w:rsid w:val="000854C7"/>
    <w:rsid w:val="00085FD3"/>
    <w:rsid w:val="000860B9"/>
    <w:rsid w:val="0008619A"/>
    <w:rsid w:val="00086343"/>
    <w:rsid w:val="000863E3"/>
    <w:rsid w:val="00086400"/>
    <w:rsid w:val="000865A9"/>
    <w:rsid w:val="000869E3"/>
    <w:rsid w:val="00086AA9"/>
    <w:rsid w:val="00086AF1"/>
    <w:rsid w:val="00086BE8"/>
    <w:rsid w:val="00086E31"/>
    <w:rsid w:val="000870BA"/>
    <w:rsid w:val="0008710D"/>
    <w:rsid w:val="000874F0"/>
    <w:rsid w:val="00087738"/>
    <w:rsid w:val="000877A9"/>
    <w:rsid w:val="00087A54"/>
    <w:rsid w:val="00087E45"/>
    <w:rsid w:val="00090614"/>
    <w:rsid w:val="00090823"/>
    <w:rsid w:val="00090F2A"/>
    <w:rsid w:val="00091168"/>
    <w:rsid w:val="00091533"/>
    <w:rsid w:val="00091881"/>
    <w:rsid w:val="000918AC"/>
    <w:rsid w:val="00091A53"/>
    <w:rsid w:val="00091C7F"/>
    <w:rsid w:val="00091D50"/>
    <w:rsid w:val="00091F0C"/>
    <w:rsid w:val="000924A9"/>
    <w:rsid w:val="000926A4"/>
    <w:rsid w:val="000927A7"/>
    <w:rsid w:val="00092877"/>
    <w:rsid w:val="00092A37"/>
    <w:rsid w:val="00092DEC"/>
    <w:rsid w:val="00092EC7"/>
    <w:rsid w:val="00092F2D"/>
    <w:rsid w:val="00093450"/>
    <w:rsid w:val="000934A9"/>
    <w:rsid w:val="00093BA0"/>
    <w:rsid w:val="00093BCE"/>
    <w:rsid w:val="00093C81"/>
    <w:rsid w:val="00093DEB"/>
    <w:rsid w:val="000941C6"/>
    <w:rsid w:val="000947B9"/>
    <w:rsid w:val="00094A26"/>
    <w:rsid w:val="00094B0A"/>
    <w:rsid w:val="00095117"/>
    <w:rsid w:val="000954EF"/>
    <w:rsid w:val="00095701"/>
    <w:rsid w:val="00095DD8"/>
    <w:rsid w:val="00096176"/>
    <w:rsid w:val="000961BA"/>
    <w:rsid w:val="0009635D"/>
    <w:rsid w:val="000968D6"/>
    <w:rsid w:val="0009696A"/>
    <w:rsid w:val="00096F0C"/>
    <w:rsid w:val="0009700A"/>
    <w:rsid w:val="00097135"/>
    <w:rsid w:val="0009717B"/>
    <w:rsid w:val="0009718D"/>
    <w:rsid w:val="000973D4"/>
    <w:rsid w:val="00097714"/>
    <w:rsid w:val="000977C2"/>
    <w:rsid w:val="00097990"/>
    <w:rsid w:val="000979A8"/>
    <w:rsid w:val="000979DC"/>
    <w:rsid w:val="00097C32"/>
    <w:rsid w:val="000A039D"/>
    <w:rsid w:val="000A0789"/>
    <w:rsid w:val="000A0D9D"/>
    <w:rsid w:val="000A1021"/>
    <w:rsid w:val="000A104C"/>
    <w:rsid w:val="000A146A"/>
    <w:rsid w:val="000A1E87"/>
    <w:rsid w:val="000A1EF3"/>
    <w:rsid w:val="000A239C"/>
    <w:rsid w:val="000A272B"/>
    <w:rsid w:val="000A27D6"/>
    <w:rsid w:val="000A2845"/>
    <w:rsid w:val="000A2A49"/>
    <w:rsid w:val="000A338D"/>
    <w:rsid w:val="000A3A7C"/>
    <w:rsid w:val="000A3B0C"/>
    <w:rsid w:val="000A3FBC"/>
    <w:rsid w:val="000A4D93"/>
    <w:rsid w:val="000A4E4C"/>
    <w:rsid w:val="000A506C"/>
    <w:rsid w:val="000A55C3"/>
    <w:rsid w:val="000A561F"/>
    <w:rsid w:val="000A581E"/>
    <w:rsid w:val="000A59B0"/>
    <w:rsid w:val="000A5DD0"/>
    <w:rsid w:val="000A5F96"/>
    <w:rsid w:val="000A6039"/>
    <w:rsid w:val="000A60BF"/>
    <w:rsid w:val="000A60C9"/>
    <w:rsid w:val="000A6316"/>
    <w:rsid w:val="000A64F6"/>
    <w:rsid w:val="000A65B5"/>
    <w:rsid w:val="000A66C6"/>
    <w:rsid w:val="000A68DB"/>
    <w:rsid w:val="000A68EF"/>
    <w:rsid w:val="000A6B4B"/>
    <w:rsid w:val="000A6CD2"/>
    <w:rsid w:val="000A6FDB"/>
    <w:rsid w:val="000A7B1B"/>
    <w:rsid w:val="000A7B5C"/>
    <w:rsid w:val="000B01B5"/>
    <w:rsid w:val="000B01E7"/>
    <w:rsid w:val="000B025D"/>
    <w:rsid w:val="000B041E"/>
    <w:rsid w:val="000B05DE"/>
    <w:rsid w:val="000B0B03"/>
    <w:rsid w:val="000B0D80"/>
    <w:rsid w:val="000B0F57"/>
    <w:rsid w:val="000B14C4"/>
    <w:rsid w:val="000B15F4"/>
    <w:rsid w:val="000B19F8"/>
    <w:rsid w:val="000B1BE3"/>
    <w:rsid w:val="000B20D4"/>
    <w:rsid w:val="000B2454"/>
    <w:rsid w:val="000B262E"/>
    <w:rsid w:val="000B2979"/>
    <w:rsid w:val="000B2E67"/>
    <w:rsid w:val="000B30D6"/>
    <w:rsid w:val="000B322E"/>
    <w:rsid w:val="000B3800"/>
    <w:rsid w:val="000B3A61"/>
    <w:rsid w:val="000B3D80"/>
    <w:rsid w:val="000B3DB0"/>
    <w:rsid w:val="000B3DBE"/>
    <w:rsid w:val="000B41D0"/>
    <w:rsid w:val="000B42A3"/>
    <w:rsid w:val="000B4BEA"/>
    <w:rsid w:val="000B4EB7"/>
    <w:rsid w:val="000B5073"/>
    <w:rsid w:val="000B5099"/>
    <w:rsid w:val="000B5155"/>
    <w:rsid w:val="000B5335"/>
    <w:rsid w:val="000B5608"/>
    <w:rsid w:val="000B570B"/>
    <w:rsid w:val="000B5720"/>
    <w:rsid w:val="000B5750"/>
    <w:rsid w:val="000B5ACD"/>
    <w:rsid w:val="000B5E3E"/>
    <w:rsid w:val="000B6432"/>
    <w:rsid w:val="000B6796"/>
    <w:rsid w:val="000B6971"/>
    <w:rsid w:val="000B7129"/>
    <w:rsid w:val="000B72AD"/>
    <w:rsid w:val="000B72D9"/>
    <w:rsid w:val="000B754A"/>
    <w:rsid w:val="000B78E9"/>
    <w:rsid w:val="000B797D"/>
    <w:rsid w:val="000B7A87"/>
    <w:rsid w:val="000B7B66"/>
    <w:rsid w:val="000B7C63"/>
    <w:rsid w:val="000B7C81"/>
    <w:rsid w:val="000B7D3B"/>
    <w:rsid w:val="000B7EF0"/>
    <w:rsid w:val="000B7F73"/>
    <w:rsid w:val="000C02FE"/>
    <w:rsid w:val="000C0787"/>
    <w:rsid w:val="000C1328"/>
    <w:rsid w:val="000C1BE0"/>
    <w:rsid w:val="000C1E24"/>
    <w:rsid w:val="000C1ECD"/>
    <w:rsid w:val="000C1F8F"/>
    <w:rsid w:val="000C25B3"/>
    <w:rsid w:val="000C2703"/>
    <w:rsid w:val="000C2935"/>
    <w:rsid w:val="000C2D71"/>
    <w:rsid w:val="000C2F5B"/>
    <w:rsid w:val="000C3099"/>
    <w:rsid w:val="000C30E3"/>
    <w:rsid w:val="000C3882"/>
    <w:rsid w:val="000C3A56"/>
    <w:rsid w:val="000C3B5B"/>
    <w:rsid w:val="000C3D4A"/>
    <w:rsid w:val="000C4760"/>
    <w:rsid w:val="000C4A5E"/>
    <w:rsid w:val="000C4C74"/>
    <w:rsid w:val="000C4D6E"/>
    <w:rsid w:val="000C4E5E"/>
    <w:rsid w:val="000C5064"/>
    <w:rsid w:val="000C50FD"/>
    <w:rsid w:val="000C515C"/>
    <w:rsid w:val="000C540E"/>
    <w:rsid w:val="000C54DB"/>
    <w:rsid w:val="000C5C8D"/>
    <w:rsid w:val="000C5E2A"/>
    <w:rsid w:val="000C5F66"/>
    <w:rsid w:val="000C5FA0"/>
    <w:rsid w:val="000C615C"/>
    <w:rsid w:val="000C6264"/>
    <w:rsid w:val="000C6849"/>
    <w:rsid w:val="000C68D1"/>
    <w:rsid w:val="000C6B33"/>
    <w:rsid w:val="000C6BE5"/>
    <w:rsid w:val="000C6E16"/>
    <w:rsid w:val="000C6FB4"/>
    <w:rsid w:val="000C730A"/>
    <w:rsid w:val="000C7506"/>
    <w:rsid w:val="000C755B"/>
    <w:rsid w:val="000C77F6"/>
    <w:rsid w:val="000C7CE5"/>
    <w:rsid w:val="000C7F52"/>
    <w:rsid w:val="000D004C"/>
    <w:rsid w:val="000D0220"/>
    <w:rsid w:val="000D043F"/>
    <w:rsid w:val="000D050B"/>
    <w:rsid w:val="000D06DC"/>
    <w:rsid w:val="000D0995"/>
    <w:rsid w:val="000D0C35"/>
    <w:rsid w:val="000D0CAF"/>
    <w:rsid w:val="000D0F5A"/>
    <w:rsid w:val="000D1223"/>
    <w:rsid w:val="000D1585"/>
    <w:rsid w:val="000D1694"/>
    <w:rsid w:val="000D1770"/>
    <w:rsid w:val="000D17B3"/>
    <w:rsid w:val="000D18F2"/>
    <w:rsid w:val="000D1D69"/>
    <w:rsid w:val="000D20E1"/>
    <w:rsid w:val="000D2262"/>
    <w:rsid w:val="000D23EB"/>
    <w:rsid w:val="000D2505"/>
    <w:rsid w:val="000D25DD"/>
    <w:rsid w:val="000D26DF"/>
    <w:rsid w:val="000D276E"/>
    <w:rsid w:val="000D2D00"/>
    <w:rsid w:val="000D2E26"/>
    <w:rsid w:val="000D3B9E"/>
    <w:rsid w:val="000D3E62"/>
    <w:rsid w:val="000D425D"/>
    <w:rsid w:val="000D4919"/>
    <w:rsid w:val="000D49CC"/>
    <w:rsid w:val="000D4B24"/>
    <w:rsid w:val="000D5008"/>
    <w:rsid w:val="000D524C"/>
    <w:rsid w:val="000D59ED"/>
    <w:rsid w:val="000D5E09"/>
    <w:rsid w:val="000D63F6"/>
    <w:rsid w:val="000D64A6"/>
    <w:rsid w:val="000D6523"/>
    <w:rsid w:val="000D67B3"/>
    <w:rsid w:val="000D6A4E"/>
    <w:rsid w:val="000D6B10"/>
    <w:rsid w:val="000D6CEE"/>
    <w:rsid w:val="000D6D8E"/>
    <w:rsid w:val="000D6F67"/>
    <w:rsid w:val="000D6FDD"/>
    <w:rsid w:val="000D7462"/>
    <w:rsid w:val="000D7724"/>
    <w:rsid w:val="000D77EA"/>
    <w:rsid w:val="000D7870"/>
    <w:rsid w:val="000D7B5B"/>
    <w:rsid w:val="000D7D1F"/>
    <w:rsid w:val="000D7E52"/>
    <w:rsid w:val="000E0026"/>
    <w:rsid w:val="000E05F0"/>
    <w:rsid w:val="000E0E8E"/>
    <w:rsid w:val="000E0FDC"/>
    <w:rsid w:val="000E13F4"/>
    <w:rsid w:val="000E14AD"/>
    <w:rsid w:val="000E171A"/>
    <w:rsid w:val="000E201F"/>
    <w:rsid w:val="000E20E1"/>
    <w:rsid w:val="000E29D3"/>
    <w:rsid w:val="000E2BF3"/>
    <w:rsid w:val="000E2F34"/>
    <w:rsid w:val="000E3325"/>
    <w:rsid w:val="000E345E"/>
    <w:rsid w:val="000E3566"/>
    <w:rsid w:val="000E3675"/>
    <w:rsid w:val="000E36ED"/>
    <w:rsid w:val="000E380C"/>
    <w:rsid w:val="000E3A25"/>
    <w:rsid w:val="000E3AD0"/>
    <w:rsid w:val="000E3CE9"/>
    <w:rsid w:val="000E3D49"/>
    <w:rsid w:val="000E5340"/>
    <w:rsid w:val="000E554D"/>
    <w:rsid w:val="000E5763"/>
    <w:rsid w:val="000E57DC"/>
    <w:rsid w:val="000E5CC9"/>
    <w:rsid w:val="000E60A6"/>
    <w:rsid w:val="000E65B7"/>
    <w:rsid w:val="000E6919"/>
    <w:rsid w:val="000E6FD0"/>
    <w:rsid w:val="000E70D1"/>
    <w:rsid w:val="000E71F6"/>
    <w:rsid w:val="000E72F7"/>
    <w:rsid w:val="000E7813"/>
    <w:rsid w:val="000F0398"/>
    <w:rsid w:val="000F0BC3"/>
    <w:rsid w:val="000F0D4B"/>
    <w:rsid w:val="000F0F18"/>
    <w:rsid w:val="000F1292"/>
    <w:rsid w:val="000F13C3"/>
    <w:rsid w:val="000F1695"/>
    <w:rsid w:val="000F1ADC"/>
    <w:rsid w:val="000F1F75"/>
    <w:rsid w:val="000F20B4"/>
    <w:rsid w:val="000F21D0"/>
    <w:rsid w:val="000F227E"/>
    <w:rsid w:val="000F22E3"/>
    <w:rsid w:val="000F2320"/>
    <w:rsid w:val="000F27B2"/>
    <w:rsid w:val="000F2832"/>
    <w:rsid w:val="000F2AB1"/>
    <w:rsid w:val="000F2C81"/>
    <w:rsid w:val="000F3085"/>
    <w:rsid w:val="000F3584"/>
    <w:rsid w:val="000F3733"/>
    <w:rsid w:val="000F390D"/>
    <w:rsid w:val="000F3C6E"/>
    <w:rsid w:val="000F418B"/>
    <w:rsid w:val="000F4259"/>
    <w:rsid w:val="000F43DF"/>
    <w:rsid w:val="000F4613"/>
    <w:rsid w:val="000F46D0"/>
    <w:rsid w:val="000F4865"/>
    <w:rsid w:val="000F4953"/>
    <w:rsid w:val="000F4993"/>
    <w:rsid w:val="000F4A6B"/>
    <w:rsid w:val="000F508A"/>
    <w:rsid w:val="000F54E2"/>
    <w:rsid w:val="000F5F10"/>
    <w:rsid w:val="000F602F"/>
    <w:rsid w:val="000F61E8"/>
    <w:rsid w:val="000F67B2"/>
    <w:rsid w:val="000F69D3"/>
    <w:rsid w:val="000F69D7"/>
    <w:rsid w:val="000F6C42"/>
    <w:rsid w:val="000F6E09"/>
    <w:rsid w:val="000F6FF2"/>
    <w:rsid w:val="000F71C6"/>
    <w:rsid w:val="000F7535"/>
    <w:rsid w:val="000F75E4"/>
    <w:rsid w:val="000F76EA"/>
    <w:rsid w:val="000F786B"/>
    <w:rsid w:val="000F7E3F"/>
    <w:rsid w:val="000F7ECB"/>
    <w:rsid w:val="00100249"/>
    <w:rsid w:val="001003EA"/>
    <w:rsid w:val="001003ED"/>
    <w:rsid w:val="001003FF"/>
    <w:rsid w:val="001008B2"/>
    <w:rsid w:val="00100A82"/>
    <w:rsid w:val="00100F06"/>
    <w:rsid w:val="001010F8"/>
    <w:rsid w:val="0010125A"/>
    <w:rsid w:val="00101B96"/>
    <w:rsid w:val="00102021"/>
    <w:rsid w:val="0010207B"/>
    <w:rsid w:val="00102403"/>
    <w:rsid w:val="0010262D"/>
    <w:rsid w:val="001029D0"/>
    <w:rsid w:val="00102AC6"/>
    <w:rsid w:val="00102B48"/>
    <w:rsid w:val="00103069"/>
    <w:rsid w:val="001032A9"/>
    <w:rsid w:val="001033B1"/>
    <w:rsid w:val="001034A5"/>
    <w:rsid w:val="001036B2"/>
    <w:rsid w:val="0010374E"/>
    <w:rsid w:val="00103D3A"/>
    <w:rsid w:val="00104145"/>
    <w:rsid w:val="00104210"/>
    <w:rsid w:val="00104230"/>
    <w:rsid w:val="00104340"/>
    <w:rsid w:val="0010464A"/>
    <w:rsid w:val="00104819"/>
    <w:rsid w:val="00104F97"/>
    <w:rsid w:val="00105331"/>
    <w:rsid w:val="001053D6"/>
    <w:rsid w:val="00105738"/>
    <w:rsid w:val="001059C9"/>
    <w:rsid w:val="00105A9B"/>
    <w:rsid w:val="00105BB3"/>
    <w:rsid w:val="00105BC6"/>
    <w:rsid w:val="00105DFB"/>
    <w:rsid w:val="00105F8C"/>
    <w:rsid w:val="00106728"/>
    <w:rsid w:val="00106C82"/>
    <w:rsid w:val="00106D36"/>
    <w:rsid w:val="00107DBB"/>
    <w:rsid w:val="0011076E"/>
    <w:rsid w:val="00110E50"/>
    <w:rsid w:val="0011115B"/>
    <w:rsid w:val="00111ADD"/>
    <w:rsid w:val="00111EAB"/>
    <w:rsid w:val="00112074"/>
    <w:rsid w:val="00112127"/>
    <w:rsid w:val="0011220B"/>
    <w:rsid w:val="00112A59"/>
    <w:rsid w:val="00112B4A"/>
    <w:rsid w:val="00112BC3"/>
    <w:rsid w:val="00112CD9"/>
    <w:rsid w:val="00112E77"/>
    <w:rsid w:val="00113187"/>
    <w:rsid w:val="001132EB"/>
    <w:rsid w:val="00113632"/>
    <w:rsid w:val="00113C00"/>
    <w:rsid w:val="00113C04"/>
    <w:rsid w:val="00113F89"/>
    <w:rsid w:val="001140BE"/>
    <w:rsid w:val="0011416D"/>
    <w:rsid w:val="001142C4"/>
    <w:rsid w:val="0011460C"/>
    <w:rsid w:val="0011491A"/>
    <w:rsid w:val="00114A81"/>
    <w:rsid w:val="00114F2B"/>
    <w:rsid w:val="00114FA8"/>
    <w:rsid w:val="00115C1E"/>
    <w:rsid w:val="00115F4A"/>
    <w:rsid w:val="0011604C"/>
    <w:rsid w:val="0011646B"/>
    <w:rsid w:val="00116794"/>
    <w:rsid w:val="00116AE0"/>
    <w:rsid w:val="00116C65"/>
    <w:rsid w:val="00116C89"/>
    <w:rsid w:val="00116E02"/>
    <w:rsid w:val="001170BE"/>
    <w:rsid w:val="001175F2"/>
    <w:rsid w:val="001178FF"/>
    <w:rsid w:val="00117CAD"/>
    <w:rsid w:val="00117FDE"/>
    <w:rsid w:val="001207B8"/>
    <w:rsid w:val="001207BF"/>
    <w:rsid w:val="00120807"/>
    <w:rsid w:val="00120CBC"/>
    <w:rsid w:val="00120D82"/>
    <w:rsid w:val="00120DB3"/>
    <w:rsid w:val="00121125"/>
    <w:rsid w:val="001212D6"/>
    <w:rsid w:val="0012153D"/>
    <w:rsid w:val="001219BC"/>
    <w:rsid w:val="00121AB1"/>
    <w:rsid w:val="00121C23"/>
    <w:rsid w:val="00121C26"/>
    <w:rsid w:val="001222D7"/>
    <w:rsid w:val="00122654"/>
    <w:rsid w:val="00122ACF"/>
    <w:rsid w:val="00122C49"/>
    <w:rsid w:val="0012310B"/>
    <w:rsid w:val="0012328B"/>
    <w:rsid w:val="00123314"/>
    <w:rsid w:val="001234C9"/>
    <w:rsid w:val="00123750"/>
    <w:rsid w:val="001238F4"/>
    <w:rsid w:val="00123A27"/>
    <w:rsid w:val="00123F0E"/>
    <w:rsid w:val="001243C6"/>
    <w:rsid w:val="001247D9"/>
    <w:rsid w:val="00124A60"/>
    <w:rsid w:val="00124BD0"/>
    <w:rsid w:val="00124D79"/>
    <w:rsid w:val="00124FA6"/>
    <w:rsid w:val="0012506D"/>
    <w:rsid w:val="00125111"/>
    <w:rsid w:val="00125298"/>
    <w:rsid w:val="00125826"/>
    <w:rsid w:val="001258AB"/>
    <w:rsid w:val="0012594A"/>
    <w:rsid w:val="00125BA7"/>
    <w:rsid w:val="00125EFD"/>
    <w:rsid w:val="00126274"/>
    <w:rsid w:val="00126393"/>
    <w:rsid w:val="0012659D"/>
    <w:rsid w:val="001266A2"/>
    <w:rsid w:val="001268DF"/>
    <w:rsid w:val="0012692C"/>
    <w:rsid w:val="00126B0C"/>
    <w:rsid w:val="00127281"/>
    <w:rsid w:val="00127355"/>
    <w:rsid w:val="0012784D"/>
    <w:rsid w:val="00127B30"/>
    <w:rsid w:val="00127DF8"/>
    <w:rsid w:val="00127F8D"/>
    <w:rsid w:val="001301F8"/>
    <w:rsid w:val="00130370"/>
    <w:rsid w:val="001305F0"/>
    <w:rsid w:val="001307BE"/>
    <w:rsid w:val="00130804"/>
    <w:rsid w:val="00130895"/>
    <w:rsid w:val="00130F1A"/>
    <w:rsid w:val="00131074"/>
    <w:rsid w:val="001311E8"/>
    <w:rsid w:val="001312BB"/>
    <w:rsid w:val="00131409"/>
    <w:rsid w:val="00131414"/>
    <w:rsid w:val="0013149A"/>
    <w:rsid w:val="001319F1"/>
    <w:rsid w:val="00131B9F"/>
    <w:rsid w:val="00131D4B"/>
    <w:rsid w:val="00131E20"/>
    <w:rsid w:val="00132B0D"/>
    <w:rsid w:val="00132CA0"/>
    <w:rsid w:val="00132D64"/>
    <w:rsid w:val="00132EDF"/>
    <w:rsid w:val="00132F37"/>
    <w:rsid w:val="0013423C"/>
    <w:rsid w:val="00134841"/>
    <w:rsid w:val="001348F8"/>
    <w:rsid w:val="00134B06"/>
    <w:rsid w:val="00134CED"/>
    <w:rsid w:val="00134D0C"/>
    <w:rsid w:val="00134DC2"/>
    <w:rsid w:val="0013507A"/>
    <w:rsid w:val="00135140"/>
    <w:rsid w:val="00135368"/>
    <w:rsid w:val="001355AB"/>
    <w:rsid w:val="001355D7"/>
    <w:rsid w:val="00135BC0"/>
    <w:rsid w:val="00135D2E"/>
    <w:rsid w:val="00135EE0"/>
    <w:rsid w:val="00136413"/>
    <w:rsid w:val="00136566"/>
    <w:rsid w:val="001367AC"/>
    <w:rsid w:val="00136A00"/>
    <w:rsid w:val="00136BAB"/>
    <w:rsid w:val="00136BB0"/>
    <w:rsid w:val="00136C77"/>
    <w:rsid w:val="00136D07"/>
    <w:rsid w:val="00136E57"/>
    <w:rsid w:val="00136FA7"/>
    <w:rsid w:val="001371CF"/>
    <w:rsid w:val="00137278"/>
    <w:rsid w:val="00137486"/>
    <w:rsid w:val="001378C7"/>
    <w:rsid w:val="00137D95"/>
    <w:rsid w:val="00137F2E"/>
    <w:rsid w:val="00137FE5"/>
    <w:rsid w:val="001401D0"/>
    <w:rsid w:val="0014089F"/>
    <w:rsid w:val="00140C44"/>
    <w:rsid w:val="00141111"/>
    <w:rsid w:val="001414E7"/>
    <w:rsid w:val="00142158"/>
    <w:rsid w:val="00142485"/>
    <w:rsid w:val="0014298E"/>
    <w:rsid w:val="00142B11"/>
    <w:rsid w:val="00142BC0"/>
    <w:rsid w:val="00142EC6"/>
    <w:rsid w:val="00143076"/>
    <w:rsid w:val="00143585"/>
    <w:rsid w:val="00143A7C"/>
    <w:rsid w:val="00143D9C"/>
    <w:rsid w:val="00144862"/>
    <w:rsid w:val="00144913"/>
    <w:rsid w:val="00144CC3"/>
    <w:rsid w:val="00144D58"/>
    <w:rsid w:val="00144E70"/>
    <w:rsid w:val="001456C7"/>
    <w:rsid w:val="001459A0"/>
    <w:rsid w:val="00145A86"/>
    <w:rsid w:val="00145AC5"/>
    <w:rsid w:val="00145FB8"/>
    <w:rsid w:val="00146067"/>
    <w:rsid w:val="001462D3"/>
    <w:rsid w:val="001463BF"/>
    <w:rsid w:val="00146576"/>
    <w:rsid w:val="0014672B"/>
    <w:rsid w:val="0014673A"/>
    <w:rsid w:val="00146ACF"/>
    <w:rsid w:val="00146B31"/>
    <w:rsid w:val="00146E07"/>
    <w:rsid w:val="00146FB9"/>
    <w:rsid w:val="00147187"/>
    <w:rsid w:val="00147508"/>
    <w:rsid w:val="00147592"/>
    <w:rsid w:val="001475AA"/>
    <w:rsid w:val="0014787C"/>
    <w:rsid w:val="00147C1D"/>
    <w:rsid w:val="0015010A"/>
    <w:rsid w:val="001507EF"/>
    <w:rsid w:val="001509DF"/>
    <w:rsid w:val="001510AE"/>
    <w:rsid w:val="00151364"/>
    <w:rsid w:val="001514A1"/>
    <w:rsid w:val="0015182B"/>
    <w:rsid w:val="00151DC0"/>
    <w:rsid w:val="001522AC"/>
    <w:rsid w:val="00152454"/>
    <w:rsid w:val="001524D7"/>
    <w:rsid w:val="00152655"/>
    <w:rsid w:val="0015271E"/>
    <w:rsid w:val="00152F18"/>
    <w:rsid w:val="00153664"/>
    <w:rsid w:val="00153857"/>
    <w:rsid w:val="00153EA7"/>
    <w:rsid w:val="00153FF4"/>
    <w:rsid w:val="0015418F"/>
    <w:rsid w:val="0015430C"/>
    <w:rsid w:val="0015435E"/>
    <w:rsid w:val="00154770"/>
    <w:rsid w:val="00154805"/>
    <w:rsid w:val="00154C78"/>
    <w:rsid w:val="00155025"/>
    <w:rsid w:val="001550D5"/>
    <w:rsid w:val="00155194"/>
    <w:rsid w:val="001551FA"/>
    <w:rsid w:val="0015520C"/>
    <w:rsid w:val="001558C5"/>
    <w:rsid w:val="00155A4A"/>
    <w:rsid w:val="0015635C"/>
    <w:rsid w:val="001563A3"/>
    <w:rsid w:val="001566A9"/>
    <w:rsid w:val="00156994"/>
    <w:rsid w:val="001569A5"/>
    <w:rsid w:val="00156AF7"/>
    <w:rsid w:val="00156C2D"/>
    <w:rsid w:val="00157142"/>
    <w:rsid w:val="001571F3"/>
    <w:rsid w:val="001573EE"/>
    <w:rsid w:val="001578A4"/>
    <w:rsid w:val="00157F10"/>
    <w:rsid w:val="00157F1B"/>
    <w:rsid w:val="00160059"/>
    <w:rsid w:val="001601A2"/>
    <w:rsid w:val="0016022C"/>
    <w:rsid w:val="001606FB"/>
    <w:rsid w:val="001608A2"/>
    <w:rsid w:val="001608FE"/>
    <w:rsid w:val="001609D9"/>
    <w:rsid w:val="00160B56"/>
    <w:rsid w:val="00161074"/>
    <w:rsid w:val="0016114A"/>
    <w:rsid w:val="001624E0"/>
    <w:rsid w:val="001625FC"/>
    <w:rsid w:val="00162FB5"/>
    <w:rsid w:val="001630A4"/>
    <w:rsid w:val="00163190"/>
    <w:rsid w:val="00163654"/>
    <w:rsid w:val="00163BE3"/>
    <w:rsid w:val="00163D54"/>
    <w:rsid w:val="00163E61"/>
    <w:rsid w:val="001641EC"/>
    <w:rsid w:val="00164908"/>
    <w:rsid w:val="0016490D"/>
    <w:rsid w:val="00164B4E"/>
    <w:rsid w:val="00164D1A"/>
    <w:rsid w:val="00164E9D"/>
    <w:rsid w:val="0016504D"/>
    <w:rsid w:val="001650D9"/>
    <w:rsid w:val="00165563"/>
    <w:rsid w:val="00165695"/>
    <w:rsid w:val="00165789"/>
    <w:rsid w:val="00165AD9"/>
    <w:rsid w:val="00165B86"/>
    <w:rsid w:val="00165C19"/>
    <w:rsid w:val="00165F35"/>
    <w:rsid w:val="00165F94"/>
    <w:rsid w:val="00165FC2"/>
    <w:rsid w:val="0016679E"/>
    <w:rsid w:val="00166861"/>
    <w:rsid w:val="00166A8C"/>
    <w:rsid w:val="00166CE3"/>
    <w:rsid w:val="00166D89"/>
    <w:rsid w:val="00167277"/>
    <w:rsid w:val="00167453"/>
    <w:rsid w:val="00167ACE"/>
    <w:rsid w:val="00167BF7"/>
    <w:rsid w:val="00170092"/>
    <w:rsid w:val="00170126"/>
    <w:rsid w:val="00170297"/>
    <w:rsid w:val="00170308"/>
    <w:rsid w:val="00170611"/>
    <w:rsid w:val="0017092F"/>
    <w:rsid w:val="001709BE"/>
    <w:rsid w:val="00170A5F"/>
    <w:rsid w:val="00170C2F"/>
    <w:rsid w:val="00170E44"/>
    <w:rsid w:val="0017152D"/>
    <w:rsid w:val="00171663"/>
    <w:rsid w:val="00171825"/>
    <w:rsid w:val="00171946"/>
    <w:rsid w:val="00171ACF"/>
    <w:rsid w:val="00171CA1"/>
    <w:rsid w:val="00172352"/>
    <w:rsid w:val="001726A7"/>
    <w:rsid w:val="0017278F"/>
    <w:rsid w:val="00172936"/>
    <w:rsid w:val="00172B5B"/>
    <w:rsid w:val="00172C64"/>
    <w:rsid w:val="00172E5C"/>
    <w:rsid w:val="00173126"/>
    <w:rsid w:val="0017318E"/>
    <w:rsid w:val="0017337E"/>
    <w:rsid w:val="001733B0"/>
    <w:rsid w:val="00173434"/>
    <w:rsid w:val="00173435"/>
    <w:rsid w:val="0017397B"/>
    <w:rsid w:val="00173C76"/>
    <w:rsid w:val="00173CC6"/>
    <w:rsid w:val="0017413F"/>
    <w:rsid w:val="00174155"/>
    <w:rsid w:val="00174251"/>
    <w:rsid w:val="001742AD"/>
    <w:rsid w:val="001746A0"/>
    <w:rsid w:val="0017476E"/>
    <w:rsid w:val="001748B8"/>
    <w:rsid w:val="00174A9E"/>
    <w:rsid w:val="00174CCD"/>
    <w:rsid w:val="00175527"/>
    <w:rsid w:val="00175628"/>
    <w:rsid w:val="00175754"/>
    <w:rsid w:val="00175810"/>
    <w:rsid w:val="00175EB9"/>
    <w:rsid w:val="0017638F"/>
    <w:rsid w:val="00176853"/>
    <w:rsid w:val="00176A02"/>
    <w:rsid w:val="00176B43"/>
    <w:rsid w:val="00177196"/>
    <w:rsid w:val="001771FB"/>
    <w:rsid w:val="00177507"/>
    <w:rsid w:val="00177768"/>
    <w:rsid w:val="0017786D"/>
    <w:rsid w:val="0018087D"/>
    <w:rsid w:val="00180B35"/>
    <w:rsid w:val="00180C2A"/>
    <w:rsid w:val="00181134"/>
    <w:rsid w:val="001813C0"/>
    <w:rsid w:val="0018169D"/>
    <w:rsid w:val="00181B7A"/>
    <w:rsid w:val="00181F5D"/>
    <w:rsid w:val="001820A6"/>
    <w:rsid w:val="00182CE5"/>
    <w:rsid w:val="00182CF9"/>
    <w:rsid w:val="0018314D"/>
    <w:rsid w:val="00183294"/>
    <w:rsid w:val="001832CC"/>
    <w:rsid w:val="001839B8"/>
    <w:rsid w:val="00183AF3"/>
    <w:rsid w:val="00183E7E"/>
    <w:rsid w:val="00183FA7"/>
    <w:rsid w:val="00183FC7"/>
    <w:rsid w:val="00183FC9"/>
    <w:rsid w:val="00183FFB"/>
    <w:rsid w:val="00184922"/>
    <w:rsid w:val="00184D31"/>
    <w:rsid w:val="001854B5"/>
    <w:rsid w:val="00185C4D"/>
    <w:rsid w:val="00186246"/>
    <w:rsid w:val="00186264"/>
    <w:rsid w:val="00186576"/>
    <w:rsid w:val="0018695D"/>
    <w:rsid w:val="00186CCD"/>
    <w:rsid w:val="00187072"/>
    <w:rsid w:val="001870D9"/>
    <w:rsid w:val="00187299"/>
    <w:rsid w:val="00187374"/>
    <w:rsid w:val="00187682"/>
    <w:rsid w:val="0018769E"/>
    <w:rsid w:val="0018788C"/>
    <w:rsid w:val="001878F6"/>
    <w:rsid w:val="001879E7"/>
    <w:rsid w:val="00187AEA"/>
    <w:rsid w:val="00187C61"/>
    <w:rsid w:val="00187C7B"/>
    <w:rsid w:val="00190082"/>
    <w:rsid w:val="001902BD"/>
    <w:rsid w:val="0019068F"/>
    <w:rsid w:val="001907A7"/>
    <w:rsid w:val="00190CAA"/>
    <w:rsid w:val="00190CB5"/>
    <w:rsid w:val="00190DA7"/>
    <w:rsid w:val="00190E65"/>
    <w:rsid w:val="00190FD9"/>
    <w:rsid w:val="00191B22"/>
    <w:rsid w:val="00191B4D"/>
    <w:rsid w:val="00191BDB"/>
    <w:rsid w:val="00191BFE"/>
    <w:rsid w:val="00191FF0"/>
    <w:rsid w:val="001926EB"/>
    <w:rsid w:val="00192AB2"/>
    <w:rsid w:val="0019304A"/>
    <w:rsid w:val="00193384"/>
    <w:rsid w:val="0019379D"/>
    <w:rsid w:val="00193FEF"/>
    <w:rsid w:val="001940B5"/>
    <w:rsid w:val="001941A4"/>
    <w:rsid w:val="0019446C"/>
    <w:rsid w:val="00194526"/>
    <w:rsid w:val="0019456E"/>
    <w:rsid w:val="0019459C"/>
    <w:rsid w:val="00194B31"/>
    <w:rsid w:val="00194D36"/>
    <w:rsid w:val="00194DC2"/>
    <w:rsid w:val="00194F12"/>
    <w:rsid w:val="00195069"/>
    <w:rsid w:val="00195505"/>
    <w:rsid w:val="00196220"/>
    <w:rsid w:val="001963E6"/>
    <w:rsid w:val="001964F4"/>
    <w:rsid w:val="0019662C"/>
    <w:rsid w:val="001968C6"/>
    <w:rsid w:val="001968F8"/>
    <w:rsid w:val="00196932"/>
    <w:rsid w:val="00196C78"/>
    <w:rsid w:val="00196D2E"/>
    <w:rsid w:val="00196E56"/>
    <w:rsid w:val="0019718A"/>
    <w:rsid w:val="001976FA"/>
    <w:rsid w:val="00197775"/>
    <w:rsid w:val="001977A4"/>
    <w:rsid w:val="001979E8"/>
    <w:rsid w:val="00197C4C"/>
    <w:rsid w:val="00197CBB"/>
    <w:rsid w:val="001A00E4"/>
    <w:rsid w:val="001A00F6"/>
    <w:rsid w:val="001A034D"/>
    <w:rsid w:val="001A034F"/>
    <w:rsid w:val="001A043B"/>
    <w:rsid w:val="001A0449"/>
    <w:rsid w:val="001A0492"/>
    <w:rsid w:val="001A0A47"/>
    <w:rsid w:val="001A0DBB"/>
    <w:rsid w:val="001A1160"/>
    <w:rsid w:val="001A194E"/>
    <w:rsid w:val="001A19D9"/>
    <w:rsid w:val="001A1C01"/>
    <w:rsid w:val="001A1F26"/>
    <w:rsid w:val="001A1FBE"/>
    <w:rsid w:val="001A2398"/>
    <w:rsid w:val="001A2765"/>
    <w:rsid w:val="001A2A42"/>
    <w:rsid w:val="001A2D76"/>
    <w:rsid w:val="001A2F19"/>
    <w:rsid w:val="001A3403"/>
    <w:rsid w:val="001A347A"/>
    <w:rsid w:val="001A365C"/>
    <w:rsid w:val="001A3912"/>
    <w:rsid w:val="001A398C"/>
    <w:rsid w:val="001A3A60"/>
    <w:rsid w:val="001A3B1F"/>
    <w:rsid w:val="001A3D32"/>
    <w:rsid w:val="001A3E9D"/>
    <w:rsid w:val="001A4069"/>
    <w:rsid w:val="001A454C"/>
    <w:rsid w:val="001A4E0A"/>
    <w:rsid w:val="001A4E48"/>
    <w:rsid w:val="001A4F8D"/>
    <w:rsid w:val="001A511E"/>
    <w:rsid w:val="001A57C3"/>
    <w:rsid w:val="001A5856"/>
    <w:rsid w:val="001A586B"/>
    <w:rsid w:val="001A5B42"/>
    <w:rsid w:val="001A5D26"/>
    <w:rsid w:val="001A5E20"/>
    <w:rsid w:val="001A64F3"/>
    <w:rsid w:val="001A65D9"/>
    <w:rsid w:val="001A666B"/>
    <w:rsid w:val="001A687F"/>
    <w:rsid w:val="001A779E"/>
    <w:rsid w:val="001A7833"/>
    <w:rsid w:val="001A7B9E"/>
    <w:rsid w:val="001A7D62"/>
    <w:rsid w:val="001B00F4"/>
    <w:rsid w:val="001B01F1"/>
    <w:rsid w:val="001B0819"/>
    <w:rsid w:val="001B0AEC"/>
    <w:rsid w:val="001B1144"/>
    <w:rsid w:val="001B1477"/>
    <w:rsid w:val="001B14F4"/>
    <w:rsid w:val="001B16B3"/>
    <w:rsid w:val="001B1F89"/>
    <w:rsid w:val="001B222C"/>
    <w:rsid w:val="001B299E"/>
    <w:rsid w:val="001B2A6E"/>
    <w:rsid w:val="001B30E3"/>
    <w:rsid w:val="001B3131"/>
    <w:rsid w:val="001B3529"/>
    <w:rsid w:val="001B3578"/>
    <w:rsid w:val="001B35BF"/>
    <w:rsid w:val="001B3D61"/>
    <w:rsid w:val="001B43C5"/>
    <w:rsid w:val="001B47A8"/>
    <w:rsid w:val="001B4968"/>
    <w:rsid w:val="001B499E"/>
    <w:rsid w:val="001B49A2"/>
    <w:rsid w:val="001B50D6"/>
    <w:rsid w:val="001B5306"/>
    <w:rsid w:val="001B5C74"/>
    <w:rsid w:val="001B5E7E"/>
    <w:rsid w:val="001B5FF4"/>
    <w:rsid w:val="001B6405"/>
    <w:rsid w:val="001B6C31"/>
    <w:rsid w:val="001B6F32"/>
    <w:rsid w:val="001B72FE"/>
    <w:rsid w:val="001B794E"/>
    <w:rsid w:val="001B7BD3"/>
    <w:rsid w:val="001B7F2B"/>
    <w:rsid w:val="001C0146"/>
    <w:rsid w:val="001C01EC"/>
    <w:rsid w:val="001C0369"/>
    <w:rsid w:val="001C04D5"/>
    <w:rsid w:val="001C0752"/>
    <w:rsid w:val="001C0C58"/>
    <w:rsid w:val="001C0C93"/>
    <w:rsid w:val="001C0D0E"/>
    <w:rsid w:val="001C1236"/>
    <w:rsid w:val="001C17AF"/>
    <w:rsid w:val="001C1C84"/>
    <w:rsid w:val="001C21A7"/>
    <w:rsid w:val="001C26BF"/>
    <w:rsid w:val="001C2A25"/>
    <w:rsid w:val="001C2D61"/>
    <w:rsid w:val="001C2E2B"/>
    <w:rsid w:val="001C3035"/>
    <w:rsid w:val="001C303A"/>
    <w:rsid w:val="001C314D"/>
    <w:rsid w:val="001C336F"/>
    <w:rsid w:val="001C3716"/>
    <w:rsid w:val="001C38A0"/>
    <w:rsid w:val="001C3A02"/>
    <w:rsid w:val="001C3D35"/>
    <w:rsid w:val="001C3E7A"/>
    <w:rsid w:val="001C3F4D"/>
    <w:rsid w:val="001C42AD"/>
    <w:rsid w:val="001C42BB"/>
    <w:rsid w:val="001C447C"/>
    <w:rsid w:val="001C4DB0"/>
    <w:rsid w:val="001C4DE5"/>
    <w:rsid w:val="001C5094"/>
    <w:rsid w:val="001C51F9"/>
    <w:rsid w:val="001C53EA"/>
    <w:rsid w:val="001C551D"/>
    <w:rsid w:val="001C55F2"/>
    <w:rsid w:val="001C55F6"/>
    <w:rsid w:val="001C5CFE"/>
    <w:rsid w:val="001C6161"/>
    <w:rsid w:val="001C64BF"/>
    <w:rsid w:val="001C67CB"/>
    <w:rsid w:val="001C6843"/>
    <w:rsid w:val="001C6B7C"/>
    <w:rsid w:val="001C6BC8"/>
    <w:rsid w:val="001C6CBB"/>
    <w:rsid w:val="001C6E22"/>
    <w:rsid w:val="001C7856"/>
    <w:rsid w:val="001D007A"/>
    <w:rsid w:val="001D0A6C"/>
    <w:rsid w:val="001D0E30"/>
    <w:rsid w:val="001D1040"/>
    <w:rsid w:val="001D10C8"/>
    <w:rsid w:val="001D111C"/>
    <w:rsid w:val="001D1179"/>
    <w:rsid w:val="001D1478"/>
    <w:rsid w:val="001D1CCA"/>
    <w:rsid w:val="001D20C3"/>
    <w:rsid w:val="001D2108"/>
    <w:rsid w:val="001D2157"/>
    <w:rsid w:val="001D2181"/>
    <w:rsid w:val="001D2485"/>
    <w:rsid w:val="001D2B4A"/>
    <w:rsid w:val="001D2BB4"/>
    <w:rsid w:val="001D2C51"/>
    <w:rsid w:val="001D2CE2"/>
    <w:rsid w:val="001D387C"/>
    <w:rsid w:val="001D3A5C"/>
    <w:rsid w:val="001D3F64"/>
    <w:rsid w:val="001D3FFF"/>
    <w:rsid w:val="001D4615"/>
    <w:rsid w:val="001D4BD9"/>
    <w:rsid w:val="001D4C54"/>
    <w:rsid w:val="001D4D8F"/>
    <w:rsid w:val="001D4DDF"/>
    <w:rsid w:val="001D55A7"/>
    <w:rsid w:val="001D565C"/>
    <w:rsid w:val="001D56DA"/>
    <w:rsid w:val="001D5742"/>
    <w:rsid w:val="001D5A1B"/>
    <w:rsid w:val="001D6137"/>
    <w:rsid w:val="001D61E8"/>
    <w:rsid w:val="001D6263"/>
    <w:rsid w:val="001D62C2"/>
    <w:rsid w:val="001D62C3"/>
    <w:rsid w:val="001D64FF"/>
    <w:rsid w:val="001D67A5"/>
    <w:rsid w:val="001D6BFA"/>
    <w:rsid w:val="001D6C8E"/>
    <w:rsid w:val="001D6C95"/>
    <w:rsid w:val="001D6CC0"/>
    <w:rsid w:val="001D6D7E"/>
    <w:rsid w:val="001D6ECB"/>
    <w:rsid w:val="001D772A"/>
    <w:rsid w:val="001D7973"/>
    <w:rsid w:val="001D7E85"/>
    <w:rsid w:val="001E001B"/>
    <w:rsid w:val="001E01AB"/>
    <w:rsid w:val="001E05CA"/>
    <w:rsid w:val="001E0809"/>
    <w:rsid w:val="001E0BFF"/>
    <w:rsid w:val="001E0D34"/>
    <w:rsid w:val="001E0F0B"/>
    <w:rsid w:val="001E1421"/>
    <w:rsid w:val="001E17BA"/>
    <w:rsid w:val="001E1BD2"/>
    <w:rsid w:val="001E1D7A"/>
    <w:rsid w:val="001E1EE7"/>
    <w:rsid w:val="001E1F19"/>
    <w:rsid w:val="001E21C1"/>
    <w:rsid w:val="001E21FE"/>
    <w:rsid w:val="001E2378"/>
    <w:rsid w:val="001E24AB"/>
    <w:rsid w:val="001E2D99"/>
    <w:rsid w:val="001E2FC8"/>
    <w:rsid w:val="001E3164"/>
    <w:rsid w:val="001E3263"/>
    <w:rsid w:val="001E33B5"/>
    <w:rsid w:val="001E3A1E"/>
    <w:rsid w:val="001E3DC3"/>
    <w:rsid w:val="001E407B"/>
    <w:rsid w:val="001E419F"/>
    <w:rsid w:val="001E4561"/>
    <w:rsid w:val="001E4957"/>
    <w:rsid w:val="001E4A1A"/>
    <w:rsid w:val="001E4FE3"/>
    <w:rsid w:val="001E5104"/>
    <w:rsid w:val="001E5576"/>
    <w:rsid w:val="001E5586"/>
    <w:rsid w:val="001E5C4E"/>
    <w:rsid w:val="001E5F75"/>
    <w:rsid w:val="001E6120"/>
    <w:rsid w:val="001E66CA"/>
    <w:rsid w:val="001E6854"/>
    <w:rsid w:val="001E6879"/>
    <w:rsid w:val="001E695F"/>
    <w:rsid w:val="001E6970"/>
    <w:rsid w:val="001E6BF6"/>
    <w:rsid w:val="001E6DF4"/>
    <w:rsid w:val="001E6ED7"/>
    <w:rsid w:val="001E71AE"/>
    <w:rsid w:val="001E7282"/>
    <w:rsid w:val="001E73C1"/>
    <w:rsid w:val="001E7497"/>
    <w:rsid w:val="001E7C25"/>
    <w:rsid w:val="001E7DD5"/>
    <w:rsid w:val="001F071E"/>
    <w:rsid w:val="001F0C72"/>
    <w:rsid w:val="001F0DE6"/>
    <w:rsid w:val="001F11D3"/>
    <w:rsid w:val="001F14CD"/>
    <w:rsid w:val="001F18F6"/>
    <w:rsid w:val="001F1BC9"/>
    <w:rsid w:val="001F1FBE"/>
    <w:rsid w:val="001F20C4"/>
    <w:rsid w:val="001F2246"/>
    <w:rsid w:val="001F2897"/>
    <w:rsid w:val="001F29F2"/>
    <w:rsid w:val="001F2BC8"/>
    <w:rsid w:val="001F2FD0"/>
    <w:rsid w:val="001F37E5"/>
    <w:rsid w:val="001F391E"/>
    <w:rsid w:val="001F3F3C"/>
    <w:rsid w:val="001F3FAE"/>
    <w:rsid w:val="001F40F3"/>
    <w:rsid w:val="001F42A3"/>
    <w:rsid w:val="001F4312"/>
    <w:rsid w:val="001F4371"/>
    <w:rsid w:val="001F44A5"/>
    <w:rsid w:val="001F4A27"/>
    <w:rsid w:val="001F4AC0"/>
    <w:rsid w:val="001F507B"/>
    <w:rsid w:val="001F53D4"/>
    <w:rsid w:val="001F5606"/>
    <w:rsid w:val="001F5A11"/>
    <w:rsid w:val="001F5B9D"/>
    <w:rsid w:val="001F5CCA"/>
    <w:rsid w:val="001F606C"/>
    <w:rsid w:val="001F6824"/>
    <w:rsid w:val="001F6BE9"/>
    <w:rsid w:val="001F75AD"/>
    <w:rsid w:val="001F7E9F"/>
    <w:rsid w:val="00200198"/>
    <w:rsid w:val="002003D9"/>
    <w:rsid w:val="00200400"/>
    <w:rsid w:val="0020045C"/>
    <w:rsid w:val="0020058D"/>
    <w:rsid w:val="002009C6"/>
    <w:rsid w:val="00201147"/>
    <w:rsid w:val="00201494"/>
    <w:rsid w:val="0020155C"/>
    <w:rsid w:val="002015A0"/>
    <w:rsid w:val="0020165A"/>
    <w:rsid w:val="00201694"/>
    <w:rsid w:val="0020199A"/>
    <w:rsid w:val="00201AB5"/>
    <w:rsid w:val="0020217C"/>
    <w:rsid w:val="002024D3"/>
    <w:rsid w:val="002028C3"/>
    <w:rsid w:val="00202C19"/>
    <w:rsid w:val="00202D5F"/>
    <w:rsid w:val="00202DE5"/>
    <w:rsid w:val="0020380A"/>
    <w:rsid w:val="00203A32"/>
    <w:rsid w:val="00203CA3"/>
    <w:rsid w:val="00203D6F"/>
    <w:rsid w:val="00203E0B"/>
    <w:rsid w:val="00203E28"/>
    <w:rsid w:val="00203E76"/>
    <w:rsid w:val="0020409A"/>
    <w:rsid w:val="0020430D"/>
    <w:rsid w:val="00204369"/>
    <w:rsid w:val="002045A8"/>
    <w:rsid w:val="00204603"/>
    <w:rsid w:val="00204CC6"/>
    <w:rsid w:val="00204F5C"/>
    <w:rsid w:val="002052E0"/>
    <w:rsid w:val="0020541F"/>
    <w:rsid w:val="00205564"/>
    <w:rsid w:val="002055C8"/>
    <w:rsid w:val="00205A92"/>
    <w:rsid w:val="00205B0B"/>
    <w:rsid w:val="00205E2A"/>
    <w:rsid w:val="00205E7A"/>
    <w:rsid w:val="00205FF1"/>
    <w:rsid w:val="002060E2"/>
    <w:rsid w:val="002061E2"/>
    <w:rsid w:val="00206277"/>
    <w:rsid w:val="002063DE"/>
    <w:rsid w:val="0020671A"/>
    <w:rsid w:val="00206783"/>
    <w:rsid w:val="00206936"/>
    <w:rsid w:val="00206A2D"/>
    <w:rsid w:val="00206DD4"/>
    <w:rsid w:val="00207617"/>
    <w:rsid w:val="00207813"/>
    <w:rsid w:val="00207ACC"/>
    <w:rsid w:val="00207B4D"/>
    <w:rsid w:val="0021058D"/>
    <w:rsid w:val="0021066E"/>
    <w:rsid w:val="002107DA"/>
    <w:rsid w:val="00210972"/>
    <w:rsid w:val="00210CB9"/>
    <w:rsid w:val="00210D6B"/>
    <w:rsid w:val="00210E28"/>
    <w:rsid w:val="00210F52"/>
    <w:rsid w:val="0021138D"/>
    <w:rsid w:val="00211463"/>
    <w:rsid w:val="002118A3"/>
    <w:rsid w:val="00211C4F"/>
    <w:rsid w:val="002121B3"/>
    <w:rsid w:val="002124A8"/>
    <w:rsid w:val="0021256F"/>
    <w:rsid w:val="002128B5"/>
    <w:rsid w:val="00212AE0"/>
    <w:rsid w:val="00212D95"/>
    <w:rsid w:val="002135EC"/>
    <w:rsid w:val="00213765"/>
    <w:rsid w:val="00213A47"/>
    <w:rsid w:val="00213AE1"/>
    <w:rsid w:val="00213B8E"/>
    <w:rsid w:val="00213C72"/>
    <w:rsid w:val="00213E90"/>
    <w:rsid w:val="00213FDA"/>
    <w:rsid w:val="00214349"/>
    <w:rsid w:val="0021455D"/>
    <w:rsid w:val="00214887"/>
    <w:rsid w:val="0021492E"/>
    <w:rsid w:val="002150A8"/>
    <w:rsid w:val="00215759"/>
    <w:rsid w:val="002159D2"/>
    <w:rsid w:val="00215AED"/>
    <w:rsid w:val="00215C4E"/>
    <w:rsid w:val="00215F6A"/>
    <w:rsid w:val="00215FC9"/>
    <w:rsid w:val="002161E2"/>
    <w:rsid w:val="002164C8"/>
    <w:rsid w:val="00216A2A"/>
    <w:rsid w:val="00216B43"/>
    <w:rsid w:val="00216F32"/>
    <w:rsid w:val="00216FB7"/>
    <w:rsid w:val="00217186"/>
    <w:rsid w:val="00217404"/>
    <w:rsid w:val="00217406"/>
    <w:rsid w:val="00217819"/>
    <w:rsid w:val="00217C58"/>
    <w:rsid w:val="00217CAD"/>
    <w:rsid w:val="00217D29"/>
    <w:rsid w:val="00220001"/>
    <w:rsid w:val="002201C1"/>
    <w:rsid w:val="0022023D"/>
    <w:rsid w:val="002207BC"/>
    <w:rsid w:val="0022081B"/>
    <w:rsid w:val="00220839"/>
    <w:rsid w:val="00220A55"/>
    <w:rsid w:val="00220C18"/>
    <w:rsid w:val="00220C89"/>
    <w:rsid w:val="00220E95"/>
    <w:rsid w:val="00220EA4"/>
    <w:rsid w:val="00220F5B"/>
    <w:rsid w:val="00221193"/>
    <w:rsid w:val="00221497"/>
    <w:rsid w:val="002215C1"/>
    <w:rsid w:val="0022198D"/>
    <w:rsid w:val="002226B4"/>
    <w:rsid w:val="00222B32"/>
    <w:rsid w:val="00222BCE"/>
    <w:rsid w:val="00222C22"/>
    <w:rsid w:val="00222F38"/>
    <w:rsid w:val="00223061"/>
    <w:rsid w:val="0022315C"/>
    <w:rsid w:val="002233A4"/>
    <w:rsid w:val="002234B8"/>
    <w:rsid w:val="00223E33"/>
    <w:rsid w:val="00223E8C"/>
    <w:rsid w:val="00223EA5"/>
    <w:rsid w:val="00224175"/>
    <w:rsid w:val="002242D1"/>
    <w:rsid w:val="00224322"/>
    <w:rsid w:val="002243B1"/>
    <w:rsid w:val="00224788"/>
    <w:rsid w:val="00224BDD"/>
    <w:rsid w:val="00224DAE"/>
    <w:rsid w:val="00224DC7"/>
    <w:rsid w:val="00224FAD"/>
    <w:rsid w:val="0022502B"/>
    <w:rsid w:val="0022585F"/>
    <w:rsid w:val="00225F46"/>
    <w:rsid w:val="0022618F"/>
    <w:rsid w:val="00226234"/>
    <w:rsid w:val="00226592"/>
    <w:rsid w:val="002265EB"/>
    <w:rsid w:val="002268DF"/>
    <w:rsid w:val="0022716C"/>
    <w:rsid w:val="002275CD"/>
    <w:rsid w:val="002279E4"/>
    <w:rsid w:val="002279F9"/>
    <w:rsid w:val="00227C75"/>
    <w:rsid w:val="00227E24"/>
    <w:rsid w:val="00227E36"/>
    <w:rsid w:val="00227E92"/>
    <w:rsid w:val="00230021"/>
    <w:rsid w:val="002300DA"/>
    <w:rsid w:val="00230671"/>
    <w:rsid w:val="0023091A"/>
    <w:rsid w:val="00230C49"/>
    <w:rsid w:val="00230D2B"/>
    <w:rsid w:val="00230E33"/>
    <w:rsid w:val="00230E5C"/>
    <w:rsid w:val="00231153"/>
    <w:rsid w:val="00231389"/>
    <w:rsid w:val="002314B8"/>
    <w:rsid w:val="00231714"/>
    <w:rsid w:val="002321AD"/>
    <w:rsid w:val="002321DC"/>
    <w:rsid w:val="00232810"/>
    <w:rsid w:val="00232DE3"/>
    <w:rsid w:val="00232E7E"/>
    <w:rsid w:val="00232F62"/>
    <w:rsid w:val="00233275"/>
    <w:rsid w:val="002332C7"/>
    <w:rsid w:val="00233408"/>
    <w:rsid w:val="0023385E"/>
    <w:rsid w:val="00233CD1"/>
    <w:rsid w:val="00233D36"/>
    <w:rsid w:val="00233DBA"/>
    <w:rsid w:val="0023407D"/>
    <w:rsid w:val="00234378"/>
    <w:rsid w:val="00234794"/>
    <w:rsid w:val="002348BF"/>
    <w:rsid w:val="00234C70"/>
    <w:rsid w:val="002350A6"/>
    <w:rsid w:val="002351D8"/>
    <w:rsid w:val="0023546B"/>
    <w:rsid w:val="002355B2"/>
    <w:rsid w:val="002361D9"/>
    <w:rsid w:val="00236336"/>
    <w:rsid w:val="0023657B"/>
    <w:rsid w:val="0023670C"/>
    <w:rsid w:val="00236916"/>
    <w:rsid w:val="00236991"/>
    <w:rsid w:val="002370A0"/>
    <w:rsid w:val="00237153"/>
    <w:rsid w:val="002371BC"/>
    <w:rsid w:val="00237360"/>
    <w:rsid w:val="002378E5"/>
    <w:rsid w:val="00237AA6"/>
    <w:rsid w:val="00240388"/>
    <w:rsid w:val="002405EB"/>
    <w:rsid w:val="0024081C"/>
    <w:rsid w:val="00240F62"/>
    <w:rsid w:val="00241163"/>
    <w:rsid w:val="00241192"/>
    <w:rsid w:val="00241237"/>
    <w:rsid w:val="002412B2"/>
    <w:rsid w:val="002414C2"/>
    <w:rsid w:val="002414FC"/>
    <w:rsid w:val="00241B79"/>
    <w:rsid w:val="0024236C"/>
    <w:rsid w:val="00242553"/>
    <w:rsid w:val="0024268E"/>
    <w:rsid w:val="0024294B"/>
    <w:rsid w:val="00242A85"/>
    <w:rsid w:val="00242CBC"/>
    <w:rsid w:val="00242CDB"/>
    <w:rsid w:val="002430FB"/>
    <w:rsid w:val="002432F7"/>
    <w:rsid w:val="002433A9"/>
    <w:rsid w:val="00243407"/>
    <w:rsid w:val="0024351C"/>
    <w:rsid w:val="002439DB"/>
    <w:rsid w:val="00243B78"/>
    <w:rsid w:val="00243D32"/>
    <w:rsid w:val="00243DBB"/>
    <w:rsid w:val="00243F90"/>
    <w:rsid w:val="00244050"/>
    <w:rsid w:val="002441C5"/>
    <w:rsid w:val="00244212"/>
    <w:rsid w:val="00244406"/>
    <w:rsid w:val="002447CE"/>
    <w:rsid w:val="002448B5"/>
    <w:rsid w:val="00244946"/>
    <w:rsid w:val="00244A35"/>
    <w:rsid w:val="00244BBF"/>
    <w:rsid w:val="00245C42"/>
    <w:rsid w:val="00245E96"/>
    <w:rsid w:val="00246127"/>
    <w:rsid w:val="0024622B"/>
    <w:rsid w:val="00246538"/>
    <w:rsid w:val="002466CC"/>
    <w:rsid w:val="00246A7A"/>
    <w:rsid w:val="00246C3B"/>
    <w:rsid w:val="00246D06"/>
    <w:rsid w:val="00246EE2"/>
    <w:rsid w:val="00246FF8"/>
    <w:rsid w:val="0024700D"/>
    <w:rsid w:val="002477D4"/>
    <w:rsid w:val="002478D9"/>
    <w:rsid w:val="00247A0C"/>
    <w:rsid w:val="00247C19"/>
    <w:rsid w:val="00247F0E"/>
    <w:rsid w:val="00250223"/>
    <w:rsid w:val="002502FE"/>
    <w:rsid w:val="00250389"/>
    <w:rsid w:val="00250981"/>
    <w:rsid w:val="00250CDF"/>
    <w:rsid w:val="00250DBD"/>
    <w:rsid w:val="00250E74"/>
    <w:rsid w:val="00250F7D"/>
    <w:rsid w:val="002511AC"/>
    <w:rsid w:val="00251361"/>
    <w:rsid w:val="002513EC"/>
    <w:rsid w:val="002516BD"/>
    <w:rsid w:val="002518A9"/>
    <w:rsid w:val="00251BE5"/>
    <w:rsid w:val="00251C97"/>
    <w:rsid w:val="00251CE6"/>
    <w:rsid w:val="00251D8C"/>
    <w:rsid w:val="00251FDD"/>
    <w:rsid w:val="00252037"/>
    <w:rsid w:val="002523AF"/>
    <w:rsid w:val="00252410"/>
    <w:rsid w:val="00252582"/>
    <w:rsid w:val="002525F9"/>
    <w:rsid w:val="00252653"/>
    <w:rsid w:val="00252658"/>
    <w:rsid w:val="00252666"/>
    <w:rsid w:val="0025279B"/>
    <w:rsid w:val="00252B11"/>
    <w:rsid w:val="00252B9B"/>
    <w:rsid w:val="00252C48"/>
    <w:rsid w:val="00252D12"/>
    <w:rsid w:val="00252DC7"/>
    <w:rsid w:val="00252DF9"/>
    <w:rsid w:val="00252FF5"/>
    <w:rsid w:val="0025349B"/>
    <w:rsid w:val="00253926"/>
    <w:rsid w:val="00253CE1"/>
    <w:rsid w:val="0025458A"/>
    <w:rsid w:val="00254638"/>
    <w:rsid w:val="00254810"/>
    <w:rsid w:val="00254B5E"/>
    <w:rsid w:val="00254BCF"/>
    <w:rsid w:val="00254EE1"/>
    <w:rsid w:val="00254FBD"/>
    <w:rsid w:val="002550DC"/>
    <w:rsid w:val="002553A1"/>
    <w:rsid w:val="00255545"/>
    <w:rsid w:val="0025592B"/>
    <w:rsid w:val="0025604C"/>
    <w:rsid w:val="00256508"/>
    <w:rsid w:val="0025667C"/>
    <w:rsid w:val="00256896"/>
    <w:rsid w:val="00256A06"/>
    <w:rsid w:val="00256AC0"/>
    <w:rsid w:val="002572D5"/>
    <w:rsid w:val="002574D9"/>
    <w:rsid w:val="002576D5"/>
    <w:rsid w:val="00257875"/>
    <w:rsid w:val="00257C0A"/>
    <w:rsid w:val="00257CA3"/>
    <w:rsid w:val="00257FD2"/>
    <w:rsid w:val="00260575"/>
    <w:rsid w:val="00260715"/>
    <w:rsid w:val="00260C46"/>
    <w:rsid w:val="00260E8F"/>
    <w:rsid w:val="00261137"/>
    <w:rsid w:val="002611AA"/>
    <w:rsid w:val="00261292"/>
    <w:rsid w:val="00261696"/>
    <w:rsid w:val="00261904"/>
    <w:rsid w:val="00261BF8"/>
    <w:rsid w:val="00261D50"/>
    <w:rsid w:val="00261F94"/>
    <w:rsid w:val="00262002"/>
    <w:rsid w:val="00262050"/>
    <w:rsid w:val="00262508"/>
    <w:rsid w:val="00262561"/>
    <w:rsid w:val="00262D68"/>
    <w:rsid w:val="00263068"/>
    <w:rsid w:val="00263581"/>
    <w:rsid w:val="00263644"/>
    <w:rsid w:val="0026384B"/>
    <w:rsid w:val="00263DD7"/>
    <w:rsid w:val="00263E7B"/>
    <w:rsid w:val="00264221"/>
    <w:rsid w:val="00264393"/>
    <w:rsid w:val="0026439F"/>
    <w:rsid w:val="00264449"/>
    <w:rsid w:val="002645F3"/>
    <w:rsid w:val="0026469B"/>
    <w:rsid w:val="0026499F"/>
    <w:rsid w:val="00264B43"/>
    <w:rsid w:val="00265407"/>
    <w:rsid w:val="00265B5A"/>
    <w:rsid w:val="00266240"/>
    <w:rsid w:val="002666FC"/>
    <w:rsid w:val="00266723"/>
    <w:rsid w:val="0026676B"/>
    <w:rsid w:val="00266839"/>
    <w:rsid w:val="00266A44"/>
    <w:rsid w:val="00266C8A"/>
    <w:rsid w:val="00266DDF"/>
    <w:rsid w:val="00266EC0"/>
    <w:rsid w:val="002673D5"/>
    <w:rsid w:val="00267A1A"/>
    <w:rsid w:val="00267BC7"/>
    <w:rsid w:val="00267CFF"/>
    <w:rsid w:val="00267D47"/>
    <w:rsid w:val="00270310"/>
    <w:rsid w:val="002705A7"/>
    <w:rsid w:val="002705DC"/>
    <w:rsid w:val="002707B2"/>
    <w:rsid w:val="00270C5E"/>
    <w:rsid w:val="00271139"/>
    <w:rsid w:val="00271243"/>
    <w:rsid w:val="002712E1"/>
    <w:rsid w:val="002712FA"/>
    <w:rsid w:val="00271542"/>
    <w:rsid w:val="00271665"/>
    <w:rsid w:val="002719E3"/>
    <w:rsid w:val="00271AB0"/>
    <w:rsid w:val="00271D9A"/>
    <w:rsid w:val="00271F5E"/>
    <w:rsid w:val="002722AC"/>
    <w:rsid w:val="00272460"/>
    <w:rsid w:val="002724F9"/>
    <w:rsid w:val="002728E1"/>
    <w:rsid w:val="00272ADC"/>
    <w:rsid w:val="00272BD9"/>
    <w:rsid w:val="00272BE0"/>
    <w:rsid w:val="00272C4E"/>
    <w:rsid w:val="00272D3E"/>
    <w:rsid w:val="00272D9B"/>
    <w:rsid w:val="00273254"/>
    <w:rsid w:val="00273799"/>
    <w:rsid w:val="00273BDC"/>
    <w:rsid w:val="00273C26"/>
    <w:rsid w:val="00273C7A"/>
    <w:rsid w:val="00273FB3"/>
    <w:rsid w:val="00274036"/>
    <w:rsid w:val="00274055"/>
    <w:rsid w:val="002741D8"/>
    <w:rsid w:val="00274C86"/>
    <w:rsid w:val="00275233"/>
    <w:rsid w:val="0027598D"/>
    <w:rsid w:val="00275E4B"/>
    <w:rsid w:val="00275EF5"/>
    <w:rsid w:val="00275F20"/>
    <w:rsid w:val="00276406"/>
    <w:rsid w:val="002765D0"/>
    <w:rsid w:val="002765F6"/>
    <w:rsid w:val="002767B3"/>
    <w:rsid w:val="0027689F"/>
    <w:rsid w:val="00276B39"/>
    <w:rsid w:val="00276C6A"/>
    <w:rsid w:val="00276D25"/>
    <w:rsid w:val="0027719B"/>
    <w:rsid w:val="002771EA"/>
    <w:rsid w:val="0027721A"/>
    <w:rsid w:val="00277308"/>
    <w:rsid w:val="002775CB"/>
    <w:rsid w:val="00277A22"/>
    <w:rsid w:val="00277A97"/>
    <w:rsid w:val="00277AD3"/>
    <w:rsid w:val="002801FB"/>
    <w:rsid w:val="00280BD2"/>
    <w:rsid w:val="00280BF1"/>
    <w:rsid w:val="00280C99"/>
    <w:rsid w:val="002813BA"/>
    <w:rsid w:val="00281648"/>
    <w:rsid w:val="00281660"/>
    <w:rsid w:val="002816F1"/>
    <w:rsid w:val="00281E36"/>
    <w:rsid w:val="00281F28"/>
    <w:rsid w:val="002829B9"/>
    <w:rsid w:val="00282C29"/>
    <w:rsid w:val="00282C46"/>
    <w:rsid w:val="00282CFF"/>
    <w:rsid w:val="00282DCE"/>
    <w:rsid w:val="00282F7B"/>
    <w:rsid w:val="0028306E"/>
    <w:rsid w:val="00283151"/>
    <w:rsid w:val="00283173"/>
    <w:rsid w:val="00283367"/>
    <w:rsid w:val="002833D0"/>
    <w:rsid w:val="0028345A"/>
    <w:rsid w:val="00283ADA"/>
    <w:rsid w:val="00283C9C"/>
    <w:rsid w:val="00283CF1"/>
    <w:rsid w:val="00283DFF"/>
    <w:rsid w:val="00284015"/>
    <w:rsid w:val="0028414A"/>
    <w:rsid w:val="00284A96"/>
    <w:rsid w:val="00284C76"/>
    <w:rsid w:val="00284E4F"/>
    <w:rsid w:val="00285689"/>
    <w:rsid w:val="00285696"/>
    <w:rsid w:val="002856A7"/>
    <w:rsid w:val="002858C7"/>
    <w:rsid w:val="002859CF"/>
    <w:rsid w:val="0028631A"/>
    <w:rsid w:val="0028633C"/>
    <w:rsid w:val="00286B6E"/>
    <w:rsid w:val="00286CFA"/>
    <w:rsid w:val="00287B38"/>
    <w:rsid w:val="00287C5A"/>
    <w:rsid w:val="00287C83"/>
    <w:rsid w:val="0029041D"/>
    <w:rsid w:val="00290706"/>
    <w:rsid w:val="00290C91"/>
    <w:rsid w:val="00290F7C"/>
    <w:rsid w:val="0029116B"/>
    <w:rsid w:val="00291767"/>
    <w:rsid w:val="00291776"/>
    <w:rsid w:val="00291828"/>
    <w:rsid w:val="00291BBD"/>
    <w:rsid w:val="00291D9D"/>
    <w:rsid w:val="0029225A"/>
    <w:rsid w:val="002922FC"/>
    <w:rsid w:val="0029241E"/>
    <w:rsid w:val="002924A8"/>
    <w:rsid w:val="0029265F"/>
    <w:rsid w:val="0029291E"/>
    <w:rsid w:val="002929F4"/>
    <w:rsid w:val="00292BD1"/>
    <w:rsid w:val="00292BE9"/>
    <w:rsid w:val="00292F1F"/>
    <w:rsid w:val="00293129"/>
    <w:rsid w:val="00293304"/>
    <w:rsid w:val="00293366"/>
    <w:rsid w:val="00293474"/>
    <w:rsid w:val="00293BC4"/>
    <w:rsid w:val="00293C31"/>
    <w:rsid w:val="0029422F"/>
    <w:rsid w:val="002944A8"/>
    <w:rsid w:val="002945CD"/>
    <w:rsid w:val="002947EF"/>
    <w:rsid w:val="0029492B"/>
    <w:rsid w:val="00294D38"/>
    <w:rsid w:val="00294E9A"/>
    <w:rsid w:val="002957F8"/>
    <w:rsid w:val="00295978"/>
    <w:rsid w:val="00295B1B"/>
    <w:rsid w:val="00295F42"/>
    <w:rsid w:val="0029601E"/>
    <w:rsid w:val="002962EB"/>
    <w:rsid w:val="0029656B"/>
    <w:rsid w:val="00296AE7"/>
    <w:rsid w:val="00296EBC"/>
    <w:rsid w:val="00296F84"/>
    <w:rsid w:val="00296F8F"/>
    <w:rsid w:val="00296FC9"/>
    <w:rsid w:val="002970DF"/>
    <w:rsid w:val="0029720F"/>
    <w:rsid w:val="00297295"/>
    <w:rsid w:val="002972CE"/>
    <w:rsid w:val="00297997"/>
    <w:rsid w:val="00297AED"/>
    <w:rsid w:val="00297B4B"/>
    <w:rsid w:val="00297D0A"/>
    <w:rsid w:val="00297E3A"/>
    <w:rsid w:val="00297F78"/>
    <w:rsid w:val="002A04F9"/>
    <w:rsid w:val="002A0645"/>
    <w:rsid w:val="002A0746"/>
    <w:rsid w:val="002A08A1"/>
    <w:rsid w:val="002A0ADA"/>
    <w:rsid w:val="002A0CFF"/>
    <w:rsid w:val="002A1187"/>
    <w:rsid w:val="002A15ED"/>
    <w:rsid w:val="002A190D"/>
    <w:rsid w:val="002A1BCD"/>
    <w:rsid w:val="002A1D6F"/>
    <w:rsid w:val="002A2177"/>
    <w:rsid w:val="002A23BC"/>
    <w:rsid w:val="002A245B"/>
    <w:rsid w:val="002A2497"/>
    <w:rsid w:val="002A253F"/>
    <w:rsid w:val="002A26CB"/>
    <w:rsid w:val="002A2A34"/>
    <w:rsid w:val="002A2B49"/>
    <w:rsid w:val="002A2D09"/>
    <w:rsid w:val="002A30AF"/>
    <w:rsid w:val="002A38D0"/>
    <w:rsid w:val="002A394B"/>
    <w:rsid w:val="002A3B2E"/>
    <w:rsid w:val="002A4162"/>
    <w:rsid w:val="002A4841"/>
    <w:rsid w:val="002A53A0"/>
    <w:rsid w:val="002A570F"/>
    <w:rsid w:val="002A5915"/>
    <w:rsid w:val="002A627B"/>
    <w:rsid w:val="002A636B"/>
    <w:rsid w:val="002A6655"/>
    <w:rsid w:val="002A7476"/>
    <w:rsid w:val="002A747F"/>
    <w:rsid w:val="002A7541"/>
    <w:rsid w:val="002A7883"/>
    <w:rsid w:val="002B009A"/>
    <w:rsid w:val="002B06DA"/>
    <w:rsid w:val="002B0A46"/>
    <w:rsid w:val="002B0A49"/>
    <w:rsid w:val="002B0C89"/>
    <w:rsid w:val="002B0E3C"/>
    <w:rsid w:val="002B12A8"/>
    <w:rsid w:val="002B135E"/>
    <w:rsid w:val="002B13C6"/>
    <w:rsid w:val="002B14A0"/>
    <w:rsid w:val="002B17A2"/>
    <w:rsid w:val="002B1B0F"/>
    <w:rsid w:val="002B1CE9"/>
    <w:rsid w:val="002B1CF3"/>
    <w:rsid w:val="002B1EA7"/>
    <w:rsid w:val="002B1EBD"/>
    <w:rsid w:val="002B2315"/>
    <w:rsid w:val="002B261B"/>
    <w:rsid w:val="002B262F"/>
    <w:rsid w:val="002B2702"/>
    <w:rsid w:val="002B284E"/>
    <w:rsid w:val="002B285D"/>
    <w:rsid w:val="002B28EE"/>
    <w:rsid w:val="002B2CE9"/>
    <w:rsid w:val="002B2DFD"/>
    <w:rsid w:val="002B2E34"/>
    <w:rsid w:val="002B2F52"/>
    <w:rsid w:val="002B33BC"/>
    <w:rsid w:val="002B35C5"/>
    <w:rsid w:val="002B3AB8"/>
    <w:rsid w:val="002B3AFC"/>
    <w:rsid w:val="002B3EFF"/>
    <w:rsid w:val="002B4196"/>
    <w:rsid w:val="002B424B"/>
    <w:rsid w:val="002B43AC"/>
    <w:rsid w:val="002B50DE"/>
    <w:rsid w:val="002B521A"/>
    <w:rsid w:val="002B54DE"/>
    <w:rsid w:val="002B590D"/>
    <w:rsid w:val="002B5A6E"/>
    <w:rsid w:val="002B5B81"/>
    <w:rsid w:val="002B5BE5"/>
    <w:rsid w:val="002B5C48"/>
    <w:rsid w:val="002B5ECF"/>
    <w:rsid w:val="002B604E"/>
    <w:rsid w:val="002B6109"/>
    <w:rsid w:val="002B62C4"/>
    <w:rsid w:val="002B642E"/>
    <w:rsid w:val="002B6727"/>
    <w:rsid w:val="002B689A"/>
    <w:rsid w:val="002B6963"/>
    <w:rsid w:val="002B6ABE"/>
    <w:rsid w:val="002B6B60"/>
    <w:rsid w:val="002B6BAF"/>
    <w:rsid w:val="002B705A"/>
    <w:rsid w:val="002B7761"/>
    <w:rsid w:val="002B7884"/>
    <w:rsid w:val="002B78A9"/>
    <w:rsid w:val="002B78F1"/>
    <w:rsid w:val="002B7C23"/>
    <w:rsid w:val="002B7D8D"/>
    <w:rsid w:val="002C0431"/>
    <w:rsid w:val="002C05F2"/>
    <w:rsid w:val="002C0A36"/>
    <w:rsid w:val="002C0AF6"/>
    <w:rsid w:val="002C0B1E"/>
    <w:rsid w:val="002C0E98"/>
    <w:rsid w:val="002C0FB9"/>
    <w:rsid w:val="002C1375"/>
    <w:rsid w:val="002C1419"/>
    <w:rsid w:val="002C16A6"/>
    <w:rsid w:val="002C18CB"/>
    <w:rsid w:val="002C1969"/>
    <w:rsid w:val="002C207F"/>
    <w:rsid w:val="002C232F"/>
    <w:rsid w:val="002C2334"/>
    <w:rsid w:val="002C2512"/>
    <w:rsid w:val="002C26BA"/>
    <w:rsid w:val="002C28F3"/>
    <w:rsid w:val="002C2A30"/>
    <w:rsid w:val="002C3071"/>
    <w:rsid w:val="002C327A"/>
    <w:rsid w:val="002C33FC"/>
    <w:rsid w:val="002C3750"/>
    <w:rsid w:val="002C3DAA"/>
    <w:rsid w:val="002C3E0F"/>
    <w:rsid w:val="002C3E1F"/>
    <w:rsid w:val="002C433C"/>
    <w:rsid w:val="002C44CA"/>
    <w:rsid w:val="002C4702"/>
    <w:rsid w:val="002C473E"/>
    <w:rsid w:val="002C48D9"/>
    <w:rsid w:val="002C4A66"/>
    <w:rsid w:val="002C4AE5"/>
    <w:rsid w:val="002C4B78"/>
    <w:rsid w:val="002C4C28"/>
    <w:rsid w:val="002C4CA9"/>
    <w:rsid w:val="002C4D4B"/>
    <w:rsid w:val="002C505D"/>
    <w:rsid w:val="002C50FF"/>
    <w:rsid w:val="002C51A8"/>
    <w:rsid w:val="002C5230"/>
    <w:rsid w:val="002C5711"/>
    <w:rsid w:val="002C59D7"/>
    <w:rsid w:val="002C5AA5"/>
    <w:rsid w:val="002C5DEB"/>
    <w:rsid w:val="002C5EB9"/>
    <w:rsid w:val="002C60D6"/>
    <w:rsid w:val="002C61AB"/>
    <w:rsid w:val="002C62B8"/>
    <w:rsid w:val="002C6543"/>
    <w:rsid w:val="002C6609"/>
    <w:rsid w:val="002C68C4"/>
    <w:rsid w:val="002C6E76"/>
    <w:rsid w:val="002C7137"/>
    <w:rsid w:val="002C719E"/>
    <w:rsid w:val="002C7250"/>
    <w:rsid w:val="002C7555"/>
    <w:rsid w:val="002D0161"/>
    <w:rsid w:val="002D0ACD"/>
    <w:rsid w:val="002D1212"/>
    <w:rsid w:val="002D1681"/>
    <w:rsid w:val="002D1982"/>
    <w:rsid w:val="002D2804"/>
    <w:rsid w:val="002D2929"/>
    <w:rsid w:val="002D2C12"/>
    <w:rsid w:val="002D2C51"/>
    <w:rsid w:val="002D2C89"/>
    <w:rsid w:val="002D312D"/>
    <w:rsid w:val="002D3377"/>
    <w:rsid w:val="002D39B7"/>
    <w:rsid w:val="002D3C75"/>
    <w:rsid w:val="002D3FA3"/>
    <w:rsid w:val="002D3FC4"/>
    <w:rsid w:val="002D4162"/>
    <w:rsid w:val="002D4167"/>
    <w:rsid w:val="002D4289"/>
    <w:rsid w:val="002D44B3"/>
    <w:rsid w:val="002D4823"/>
    <w:rsid w:val="002D4DE3"/>
    <w:rsid w:val="002D5769"/>
    <w:rsid w:val="002D58E1"/>
    <w:rsid w:val="002D5BA0"/>
    <w:rsid w:val="002D5C73"/>
    <w:rsid w:val="002D5EA8"/>
    <w:rsid w:val="002D629D"/>
    <w:rsid w:val="002D6341"/>
    <w:rsid w:val="002D649C"/>
    <w:rsid w:val="002D67AB"/>
    <w:rsid w:val="002D686D"/>
    <w:rsid w:val="002D7016"/>
    <w:rsid w:val="002D730D"/>
    <w:rsid w:val="002D76CE"/>
    <w:rsid w:val="002D76E4"/>
    <w:rsid w:val="002D7A33"/>
    <w:rsid w:val="002D7C02"/>
    <w:rsid w:val="002D7DE7"/>
    <w:rsid w:val="002E0105"/>
    <w:rsid w:val="002E0315"/>
    <w:rsid w:val="002E0332"/>
    <w:rsid w:val="002E04C9"/>
    <w:rsid w:val="002E0AF6"/>
    <w:rsid w:val="002E0D51"/>
    <w:rsid w:val="002E0DFF"/>
    <w:rsid w:val="002E0E06"/>
    <w:rsid w:val="002E12E2"/>
    <w:rsid w:val="002E1EF3"/>
    <w:rsid w:val="002E2210"/>
    <w:rsid w:val="002E2310"/>
    <w:rsid w:val="002E24B9"/>
    <w:rsid w:val="002E2668"/>
    <w:rsid w:val="002E2960"/>
    <w:rsid w:val="002E2F34"/>
    <w:rsid w:val="002E2F8C"/>
    <w:rsid w:val="002E30FD"/>
    <w:rsid w:val="002E31F8"/>
    <w:rsid w:val="002E34A5"/>
    <w:rsid w:val="002E3AB9"/>
    <w:rsid w:val="002E3C30"/>
    <w:rsid w:val="002E3DA6"/>
    <w:rsid w:val="002E3E2E"/>
    <w:rsid w:val="002E41B3"/>
    <w:rsid w:val="002E4378"/>
    <w:rsid w:val="002E4476"/>
    <w:rsid w:val="002E44ED"/>
    <w:rsid w:val="002E44FB"/>
    <w:rsid w:val="002E45A4"/>
    <w:rsid w:val="002E45D6"/>
    <w:rsid w:val="002E4845"/>
    <w:rsid w:val="002E48EF"/>
    <w:rsid w:val="002E49C3"/>
    <w:rsid w:val="002E503F"/>
    <w:rsid w:val="002E51AE"/>
    <w:rsid w:val="002E52EB"/>
    <w:rsid w:val="002E55E4"/>
    <w:rsid w:val="002E56BC"/>
    <w:rsid w:val="002E586A"/>
    <w:rsid w:val="002E5C15"/>
    <w:rsid w:val="002E5CE0"/>
    <w:rsid w:val="002E5D9A"/>
    <w:rsid w:val="002E6112"/>
    <w:rsid w:val="002E6544"/>
    <w:rsid w:val="002E6641"/>
    <w:rsid w:val="002E68AF"/>
    <w:rsid w:val="002E6919"/>
    <w:rsid w:val="002E6947"/>
    <w:rsid w:val="002E69D8"/>
    <w:rsid w:val="002E69FC"/>
    <w:rsid w:val="002E6A0D"/>
    <w:rsid w:val="002E6A2F"/>
    <w:rsid w:val="002E6BA1"/>
    <w:rsid w:val="002E6BAB"/>
    <w:rsid w:val="002E6D7A"/>
    <w:rsid w:val="002E6E75"/>
    <w:rsid w:val="002E6EC7"/>
    <w:rsid w:val="002E7157"/>
    <w:rsid w:val="002E752B"/>
    <w:rsid w:val="002E76DC"/>
    <w:rsid w:val="002E7906"/>
    <w:rsid w:val="002E7BD0"/>
    <w:rsid w:val="002E7C1B"/>
    <w:rsid w:val="002F0226"/>
    <w:rsid w:val="002F03B8"/>
    <w:rsid w:val="002F04BE"/>
    <w:rsid w:val="002F0698"/>
    <w:rsid w:val="002F0965"/>
    <w:rsid w:val="002F0B82"/>
    <w:rsid w:val="002F0C94"/>
    <w:rsid w:val="002F1266"/>
    <w:rsid w:val="002F14C6"/>
    <w:rsid w:val="002F14F3"/>
    <w:rsid w:val="002F1590"/>
    <w:rsid w:val="002F1648"/>
    <w:rsid w:val="002F184E"/>
    <w:rsid w:val="002F1E7F"/>
    <w:rsid w:val="002F1EF0"/>
    <w:rsid w:val="002F1F3A"/>
    <w:rsid w:val="002F218C"/>
    <w:rsid w:val="002F25EB"/>
    <w:rsid w:val="002F287A"/>
    <w:rsid w:val="002F2DB8"/>
    <w:rsid w:val="002F3336"/>
    <w:rsid w:val="002F349B"/>
    <w:rsid w:val="002F357F"/>
    <w:rsid w:val="002F39E9"/>
    <w:rsid w:val="002F3B38"/>
    <w:rsid w:val="002F3B83"/>
    <w:rsid w:val="002F48D8"/>
    <w:rsid w:val="002F4A68"/>
    <w:rsid w:val="002F4B2C"/>
    <w:rsid w:val="002F4E06"/>
    <w:rsid w:val="002F4F11"/>
    <w:rsid w:val="002F4FD9"/>
    <w:rsid w:val="002F57A9"/>
    <w:rsid w:val="002F6902"/>
    <w:rsid w:val="002F6908"/>
    <w:rsid w:val="002F6943"/>
    <w:rsid w:val="002F6A69"/>
    <w:rsid w:val="002F6E87"/>
    <w:rsid w:val="002F73C4"/>
    <w:rsid w:val="002F77E0"/>
    <w:rsid w:val="002F7B78"/>
    <w:rsid w:val="002F7BC0"/>
    <w:rsid w:val="002F7CD6"/>
    <w:rsid w:val="002F7D08"/>
    <w:rsid w:val="002F7D45"/>
    <w:rsid w:val="0030004B"/>
    <w:rsid w:val="00300324"/>
    <w:rsid w:val="003004C6"/>
    <w:rsid w:val="00300632"/>
    <w:rsid w:val="00300674"/>
    <w:rsid w:val="003008A8"/>
    <w:rsid w:val="003009C5"/>
    <w:rsid w:val="00300C3F"/>
    <w:rsid w:val="00300F28"/>
    <w:rsid w:val="00301593"/>
    <w:rsid w:val="00301B57"/>
    <w:rsid w:val="00301CA8"/>
    <w:rsid w:val="003020D0"/>
    <w:rsid w:val="003021E4"/>
    <w:rsid w:val="00302584"/>
    <w:rsid w:val="0030258F"/>
    <w:rsid w:val="003030B5"/>
    <w:rsid w:val="003032A2"/>
    <w:rsid w:val="0030345C"/>
    <w:rsid w:val="00303808"/>
    <w:rsid w:val="003039E9"/>
    <w:rsid w:val="00303B2E"/>
    <w:rsid w:val="00303DC0"/>
    <w:rsid w:val="00303EF4"/>
    <w:rsid w:val="00303F04"/>
    <w:rsid w:val="00304469"/>
    <w:rsid w:val="0030455E"/>
    <w:rsid w:val="00304772"/>
    <w:rsid w:val="00304A88"/>
    <w:rsid w:val="00304BE3"/>
    <w:rsid w:val="00304DD0"/>
    <w:rsid w:val="00305195"/>
    <w:rsid w:val="003052B0"/>
    <w:rsid w:val="003054BB"/>
    <w:rsid w:val="003055D1"/>
    <w:rsid w:val="00305A5E"/>
    <w:rsid w:val="00305C70"/>
    <w:rsid w:val="00305CBB"/>
    <w:rsid w:val="0030616A"/>
    <w:rsid w:val="00306612"/>
    <w:rsid w:val="0030697E"/>
    <w:rsid w:val="00306A13"/>
    <w:rsid w:val="00307021"/>
    <w:rsid w:val="003070AC"/>
    <w:rsid w:val="003071B4"/>
    <w:rsid w:val="0030723A"/>
    <w:rsid w:val="0030754B"/>
    <w:rsid w:val="003075D8"/>
    <w:rsid w:val="0030764F"/>
    <w:rsid w:val="0030789A"/>
    <w:rsid w:val="003078D7"/>
    <w:rsid w:val="00307F93"/>
    <w:rsid w:val="003102EA"/>
    <w:rsid w:val="003103E2"/>
    <w:rsid w:val="00310421"/>
    <w:rsid w:val="00310540"/>
    <w:rsid w:val="0031074A"/>
    <w:rsid w:val="00310D4D"/>
    <w:rsid w:val="00310DCB"/>
    <w:rsid w:val="00310F30"/>
    <w:rsid w:val="003114C0"/>
    <w:rsid w:val="0031160F"/>
    <w:rsid w:val="00311798"/>
    <w:rsid w:val="00311B3A"/>
    <w:rsid w:val="00311B69"/>
    <w:rsid w:val="00311C02"/>
    <w:rsid w:val="00311C59"/>
    <w:rsid w:val="00311E36"/>
    <w:rsid w:val="00311F2B"/>
    <w:rsid w:val="003120E1"/>
    <w:rsid w:val="00312374"/>
    <w:rsid w:val="00312438"/>
    <w:rsid w:val="00312441"/>
    <w:rsid w:val="003124E9"/>
    <w:rsid w:val="003127ED"/>
    <w:rsid w:val="00312919"/>
    <w:rsid w:val="00312AAB"/>
    <w:rsid w:val="00312C34"/>
    <w:rsid w:val="00312D4C"/>
    <w:rsid w:val="00312D7C"/>
    <w:rsid w:val="003130C4"/>
    <w:rsid w:val="003133A8"/>
    <w:rsid w:val="00313432"/>
    <w:rsid w:val="003136F2"/>
    <w:rsid w:val="003139E2"/>
    <w:rsid w:val="00314015"/>
    <w:rsid w:val="003142CF"/>
    <w:rsid w:val="0031485A"/>
    <w:rsid w:val="00314DC4"/>
    <w:rsid w:val="00314F20"/>
    <w:rsid w:val="00314F59"/>
    <w:rsid w:val="0031538B"/>
    <w:rsid w:val="003155B0"/>
    <w:rsid w:val="003155E9"/>
    <w:rsid w:val="0031572B"/>
    <w:rsid w:val="00315A1A"/>
    <w:rsid w:val="00315CC6"/>
    <w:rsid w:val="00315E73"/>
    <w:rsid w:val="00315E8A"/>
    <w:rsid w:val="003160BD"/>
    <w:rsid w:val="0031626B"/>
    <w:rsid w:val="00316352"/>
    <w:rsid w:val="003168AB"/>
    <w:rsid w:val="00316CF9"/>
    <w:rsid w:val="00316F98"/>
    <w:rsid w:val="00317147"/>
    <w:rsid w:val="00317268"/>
    <w:rsid w:val="00317315"/>
    <w:rsid w:val="00317464"/>
    <w:rsid w:val="00317516"/>
    <w:rsid w:val="00317996"/>
    <w:rsid w:val="00317A31"/>
    <w:rsid w:val="00317CD4"/>
    <w:rsid w:val="00317D76"/>
    <w:rsid w:val="00320030"/>
    <w:rsid w:val="003201AC"/>
    <w:rsid w:val="00320274"/>
    <w:rsid w:val="003203CC"/>
    <w:rsid w:val="0032045B"/>
    <w:rsid w:val="003205E2"/>
    <w:rsid w:val="00320672"/>
    <w:rsid w:val="003206BF"/>
    <w:rsid w:val="0032079E"/>
    <w:rsid w:val="00320902"/>
    <w:rsid w:val="00320ACC"/>
    <w:rsid w:val="00320ACF"/>
    <w:rsid w:val="00320D61"/>
    <w:rsid w:val="00320DE6"/>
    <w:rsid w:val="00320E4A"/>
    <w:rsid w:val="00320EB8"/>
    <w:rsid w:val="00321304"/>
    <w:rsid w:val="00321610"/>
    <w:rsid w:val="003216CA"/>
    <w:rsid w:val="003216DB"/>
    <w:rsid w:val="003217B8"/>
    <w:rsid w:val="00321A95"/>
    <w:rsid w:val="00321B30"/>
    <w:rsid w:val="00321BC2"/>
    <w:rsid w:val="003220D9"/>
    <w:rsid w:val="003226FF"/>
    <w:rsid w:val="00322849"/>
    <w:rsid w:val="00322878"/>
    <w:rsid w:val="00323280"/>
    <w:rsid w:val="00323287"/>
    <w:rsid w:val="00323746"/>
    <w:rsid w:val="00323783"/>
    <w:rsid w:val="00323867"/>
    <w:rsid w:val="00323871"/>
    <w:rsid w:val="0032396C"/>
    <w:rsid w:val="00323B74"/>
    <w:rsid w:val="00323E57"/>
    <w:rsid w:val="0032400B"/>
    <w:rsid w:val="00324686"/>
    <w:rsid w:val="0032494E"/>
    <w:rsid w:val="0032496C"/>
    <w:rsid w:val="00324B96"/>
    <w:rsid w:val="00324C88"/>
    <w:rsid w:val="00324D76"/>
    <w:rsid w:val="0032528C"/>
    <w:rsid w:val="003255D1"/>
    <w:rsid w:val="0032563C"/>
    <w:rsid w:val="0032591B"/>
    <w:rsid w:val="00325A37"/>
    <w:rsid w:val="00325BA0"/>
    <w:rsid w:val="00325BA9"/>
    <w:rsid w:val="00325E7A"/>
    <w:rsid w:val="00325F5A"/>
    <w:rsid w:val="003260AF"/>
    <w:rsid w:val="003264E1"/>
    <w:rsid w:val="00326545"/>
    <w:rsid w:val="003265C1"/>
    <w:rsid w:val="00326A2B"/>
    <w:rsid w:val="00326ED8"/>
    <w:rsid w:val="00326FF2"/>
    <w:rsid w:val="003271E6"/>
    <w:rsid w:val="00327ED3"/>
    <w:rsid w:val="00330435"/>
    <w:rsid w:val="00330880"/>
    <w:rsid w:val="00330A12"/>
    <w:rsid w:val="00330E20"/>
    <w:rsid w:val="00331215"/>
    <w:rsid w:val="003312C5"/>
    <w:rsid w:val="00331803"/>
    <w:rsid w:val="00331E04"/>
    <w:rsid w:val="00332386"/>
    <w:rsid w:val="00332876"/>
    <w:rsid w:val="00332E16"/>
    <w:rsid w:val="00332EBC"/>
    <w:rsid w:val="00332EBF"/>
    <w:rsid w:val="0033343D"/>
    <w:rsid w:val="003336E3"/>
    <w:rsid w:val="003337CE"/>
    <w:rsid w:val="0033396C"/>
    <w:rsid w:val="003339F2"/>
    <w:rsid w:val="00334139"/>
    <w:rsid w:val="0033441A"/>
    <w:rsid w:val="0033447A"/>
    <w:rsid w:val="003344EA"/>
    <w:rsid w:val="0033467B"/>
    <w:rsid w:val="00334B48"/>
    <w:rsid w:val="0033528F"/>
    <w:rsid w:val="003355B5"/>
    <w:rsid w:val="003356A2"/>
    <w:rsid w:val="003357D6"/>
    <w:rsid w:val="00335C9E"/>
    <w:rsid w:val="00335E61"/>
    <w:rsid w:val="00335F2E"/>
    <w:rsid w:val="0033601A"/>
    <w:rsid w:val="003362E6"/>
    <w:rsid w:val="00336619"/>
    <w:rsid w:val="00336640"/>
    <w:rsid w:val="00336B06"/>
    <w:rsid w:val="00336B3D"/>
    <w:rsid w:val="00336F70"/>
    <w:rsid w:val="003370A9"/>
    <w:rsid w:val="0033714C"/>
    <w:rsid w:val="00337575"/>
    <w:rsid w:val="00337774"/>
    <w:rsid w:val="00337A6D"/>
    <w:rsid w:val="00337D32"/>
    <w:rsid w:val="00340135"/>
    <w:rsid w:val="003405CE"/>
    <w:rsid w:val="00340647"/>
    <w:rsid w:val="00340A3F"/>
    <w:rsid w:val="00340DAA"/>
    <w:rsid w:val="00340E59"/>
    <w:rsid w:val="00341139"/>
    <w:rsid w:val="00341313"/>
    <w:rsid w:val="00341605"/>
    <w:rsid w:val="0034177D"/>
    <w:rsid w:val="00341BB8"/>
    <w:rsid w:val="00341C73"/>
    <w:rsid w:val="00341E53"/>
    <w:rsid w:val="00341E9E"/>
    <w:rsid w:val="00341FCC"/>
    <w:rsid w:val="003423E5"/>
    <w:rsid w:val="003424CA"/>
    <w:rsid w:val="00342855"/>
    <w:rsid w:val="00342B9E"/>
    <w:rsid w:val="00342CA8"/>
    <w:rsid w:val="00342FE9"/>
    <w:rsid w:val="00343099"/>
    <w:rsid w:val="003434EB"/>
    <w:rsid w:val="003436BE"/>
    <w:rsid w:val="003438B5"/>
    <w:rsid w:val="00343B75"/>
    <w:rsid w:val="00343FFE"/>
    <w:rsid w:val="003441C5"/>
    <w:rsid w:val="003442B4"/>
    <w:rsid w:val="0034444B"/>
    <w:rsid w:val="003444C1"/>
    <w:rsid w:val="003444E2"/>
    <w:rsid w:val="00344610"/>
    <w:rsid w:val="00344A6E"/>
    <w:rsid w:val="00344B9E"/>
    <w:rsid w:val="00344BE2"/>
    <w:rsid w:val="00344EC1"/>
    <w:rsid w:val="00344F91"/>
    <w:rsid w:val="00345076"/>
    <w:rsid w:val="00345255"/>
    <w:rsid w:val="00345C6F"/>
    <w:rsid w:val="00345D0E"/>
    <w:rsid w:val="00345E27"/>
    <w:rsid w:val="00345E8E"/>
    <w:rsid w:val="00345FF0"/>
    <w:rsid w:val="003460B9"/>
    <w:rsid w:val="003463A5"/>
    <w:rsid w:val="0034648A"/>
    <w:rsid w:val="003464D2"/>
    <w:rsid w:val="003465C5"/>
    <w:rsid w:val="0034668B"/>
    <w:rsid w:val="00346733"/>
    <w:rsid w:val="00346AD4"/>
    <w:rsid w:val="00346C77"/>
    <w:rsid w:val="00346CD9"/>
    <w:rsid w:val="00346D75"/>
    <w:rsid w:val="00346EB3"/>
    <w:rsid w:val="0034712A"/>
    <w:rsid w:val="00347206"/>
    <w:rsid w:val="00347230"/>
    <w:rsid w:val="00347250"/>
    <w:rsid w:val="0035055D"/>
    <w:rsid w:val="0035082B"/>
    <w:rsid w:val="00350E95"/>
    <w:rsid w:val="00350E97"/>
    <w:rsid w:val="00351282"/>
    <w:rsid w:val="00351693"/>
    <w:rsid w:val="003517FE"/>
    <w:rsid w:val="003519D6"/>
    <w:rsid w:val="00351FC7"/>
    <w:rsid w:val="0035216D"/>
    <w:rsid w:val="00352182"/>
    <w:rsid w:val="003523EE"/>
    <w:rsid w:val="003525D5"/>
    <w:rsid w:val="003525DB"/>
    <w:rsid w:val="003527F3"/>
    <w:rsid w:val="00352913"/>
    <w:rsid w:val="003529A4"/>
    <w:rsid w:val="00352BCD"/>
    <w:rsid w:val="00353241"/>
    <w:rsid w:val="003533CA"/>
    <w:rsid w:val="003533E7"/>
    <w:rsid w:val="003534BF"/>
    <w:rsid w:val="003537EB"/>
    <w:rsid w:val="00353C90"/>
    <w:rsid w:val="00353E02"/>
    <w:rsid w:val="00353E29"/>
    <w:rsid w:val="003540B6"/>
    <w:rsid w:val="00354188"/>
    <w:rsid w:val="0035426A"/>
    <w:rsid w:val="00354678"/>
    <w:rsid w:val="003555AC"/>
    <w:rsid w:val="00355652"/>
    <w:rsid w:val="0035580C"/>
    <w:rsid w:val="003559D0"/>
    <w:rsid w:val="00355CA4"/>
    <w:rsid w:val="0035626F"/>
    <w:rsid w:val="003562C8"/>
    <w:rsid w:val="003564DA"/>
    <w:rsid w:val="003564ED"/>
    <w:rsid w:val="00357177"/>
    <w:rsid w:val="00357533"/>
    <w:rsid w:val="00357AA4"/>
    <w:rsid w:val="00357EB5"/>
    <w:rsid w:val="0036014C"/>
    <w:rsid w:val="0036029D"/>
    <w:rsid w:val="00360323"/>
    <w:rsid w:val="003604E4"/>
    <w:rsid w:val="0036056F"/>
    <w:rsid w:val="00360806"/>
    <w:rsid w:val="0036093F"/>
    <w:rsid w:val="00360994"/>
    <w:rsid w:val="00360BE1"/>
    <w:rsid w:val="00360DBA"/>
    <w:rsid w:val="003610F2"/>
    <w:rsid w:val="00361449"/>
    <w:rsid w:val="00361881"/>
    <w:rsid w:val="003618FF"/>
    <w:rsid w:val="00361B71"/>
    <w:rsid w:val="00361CA0"/>
    <w:rsid w:val="00361EDF"/>
    <w:rsid w:val="00361F1C"/>
    <w:rsid w:val="00361F67"/>
    <w:rsid w:val="003621B5"/>
    <w:rsid w:val="0036235A"/>
    <w:rsid w:val="00362522"/>
    <w:rsid w:val="00362549"/>
    <w:rsid w:val="003627D0"/>
    <w:rsid w:val="003629E0"/>
    <w:rsid w:val="00362D05"/>
    <w:rsid w:val="0036302E"/>
    <w:rsid w:val="003632B0"/>
    <w:rsid w:val="00363433"/>
    <w:rsid w:val="0036345A"/>
    <w:rsid w:val="003638B5"/>
    <w:rsid w:val="00363B14"/>
    <w:rsid w:val="00363B95"/>
    <w:rsid w:val="00363DD8"/>
    <w:rsid w:val="00364049"/>
    <w:rsid w:val="003643FE"/>
    <w:rsid w:val="003644D4"/>
    <w:rsid w:val="0036463B"/>
    <w:rsid w:val="0036494F"/>
    <w:rsid w:val="00364952"/>
    <w:rsid w:val="003649C8"/>
    <w:rsid w:val="00364B7D"/>
    <w:rsid w:val="00364C14"/>
    <w:rsid w:val="00364CFD"/>
    <w:rsid w:val="00364EC0"/>
    <w:rsid w:val="00364EFF"/>
    <w:rsid w:val="003650C5"/>
    <w:rsid w:val="0036525A"/>
    <w:rsid w:val="0036547F"/>
    <w:rsid w:val="003654BB"/>
    <w:rsid w:val="003655B9"/>
    <w:rsid w:val="003655FB"/>
    <w:rsid w:val="00365B56"/>
    <w:rsid w:val="00365D5C"/>
    <w:rsid w:val="00365D8A"/>
    <w:rsid w:val="00365F54"/>
    <w:rsid w:val="00366127"/>
    <w:rsid w:val="0036618E"/>
    <w:rsid w:val="00366466"/>
    <w:rsid w:val="003669C5"/>
    <w:rsid w:val="00366E06"/>
    <w:rsid w:val="003670FC"/>
    <w:rsid w:val="003673B8"/>
    <w:rsid w:val="00367BF4"/>
    <w:rsid w:val="0037060B"/>
    <w:rsid w:val="00370CFE"/>
    <w:rsid w:val="00370DFE"/>
    <w:rsid w:val="00370ED9"/>
    <w:rsid w:val="00370F53"/>
    <w:rsid w:val="003719BB"/>
    <w:rsid w:val="00371CC3"/>
    <w:rsid w:val="0037240D"/>
    <w:rsid w:val="0037250A"/>
    <w:rsid w:val="0037304E"/>
    <w:rsid w:val="00373962"/>
    <w:rsid w:val="00373F3E"/>
    <w:rsid w:val="0037446A"/>
    <w:rsid w:val="00374920"/>
    <w:rsid w:val="00374A55"/>
    <w:rsid w:val="00374AF7"/>
    <w:rsid w:val="00374BF7"/>
    <w:rsid w:val="00374CB2"/>
    <w:rsid w:val="00374D49"/>
    <w:rsid w:val="00375C19"/>
    <w:rsid w:val="00375C53"/>
    <w:rsid w:val="00376170"/>
    <w:rsid w:val="00376869"/>
    <w:rsid w:val="003768A1"/>
    <w:rsid w:val="003769A6"/>
    <w:rsid w:val="00376B03"/>
    <w:rsid w:val="00376FC2"/>
    <w:rsid w:val="00377212"/>
    <w:rsid w:val="0037743D"/>
    <w:rsid w:val="0037748A"/>
    <w:rsid w:val="00377B42"/>
    <w:rsid w:val="003802C5"/>
    <w:rsid w:val="003806DE"/>
    <w:rsid w:val="0038096A"/>
    <w:rsid w:val="003809C7"/>
    <w:rsid w:val="00380AF6"/>
    <w:rsid w:val="00380FFF"/>
    <w:rsid w:val="00381217"/>
    <w:rsid w:val="00381299"/>
    <w:rsid w:val="0038132C"/>
    <w:rsid w:val="0038132F"/>
    <w:rsid w:val="0038138D"/>
    <w:rsid w:val="003814BA"/>
    <w:rsid w:val="00381664"/>
    <w:rsid w:val="0038190F"/>
    <w:rsid w:val="003819F2"/>
    <w:rsid w:val="00381CAF"/>
    <w:rsid w:val="00381DCA"/>
    <w:rsid w:val="00381ED5"/>
    <w:rsid w:val="00382094"/>
    <w:rsid w:val="003824EB"/>
    <w:rsid w:val="0038288E"/>
    <w:rsid w:val="00382E55"/>
    <w:rsid w:val="00382ED9"/>
    <w:rsid w:val="00383357"/>
    <w:rsid w:val="0038342C"/>
    <w:rsid w:val="003834C2"/>
    <w:rsid w:val="003837B9"/>
    <w:rsid w:val="00383B40"/>
    <w:rsid w:val="00384581"/>
    <w:rsid w:val="0038478E"/>
    <w:rsid w:val="00385091"/>
    <w:rsid w:val="00385108"/>
    <w:rsid w:val="00385348"/>
    <w:rsid w:val="00385767"/>
    <w:rsid w:val="003857C7"/>
    <w:rsid w:val="003859D1"/>
    <w:rsid w:val="00385CD2"/>
    <w:rsid w:val="00385D15"/>
    <w:rsid w:val="00385D9F"/>
    <w:rsid w:val="00386438"/>
    <w:rsid w:val="003868FB"/>
    <w:rsid w:val="00386A83"/>
    <w:rsid w:val="00386A90"/>
    <w:rsid w:val="00386CD4"/>
    <w:rsid w:val="00386EEF"/>
    <w:rsid w:val="00386FC5"/>
    <w:rsid w:val="00387648"/>
    <w:rsid w:val="00387676"/>
    <w:rsid w:val="0038778D"/>
    <w:rsid w:val="00387860"/>
    <w:rsid w:val="00387DB5"/>
    <w:rsid w:val="00387FCD"/>
    <w:rsid w:val="003900A0"/>
    <w:rsid w:val="00390104"/>
    <w:rsid w:val="00390B14"/>
    <w:rsid w:val="00390E48"/>
    <w:rsid w:val="00390ED9"/>
    <w:rsid w:val="0039120D"/>
    <w:rsid w:val="00391AF0"/>
    <w:rsid w:val="00391F41"/>
    <w:rsid w:val="0039242C"/>
    <w:rsid w:val="00392474"/>
    <w:rsid w:val="00392BAE"/>
    <w:rsid w:val="00393132"/>
    <w:rsid w:val="00393307"/>
    <w:rsid w:val="003933A7"/>
    <w:rsid w:val="0039375C"/>
    <w:rsid w:val="00393EAE"/>
    <w:rsid w:val="003943F2"/>
    <w:rsid w:val="003944B8"/>
    <w:rsid w:val="00394999"/>
    <w:rsid w:val="00394A59"/>
    <w:rsid w:val="00394AD8"/>
    <w:rsid w:val="00394E17"/>
    <w:rsid w:val="003952DE"/>
    <w:rsid w:val="00395527"/>
    <w:rsid w:val="00395C6C"/>
    <w:rsid w:val="003960F6"/>
    <w:rsid w:val="0039611A"/>
    <w:rsid w:val="00396531"/>
    <w:rsid w:val="003967E0"/>
    <w:rsid w:val="003968B9"/>
    <w:rsid w:val="00396B4B"/>
    <w:rsid w:val="00396C14"/>
    <w:rsid w:val="00396C3F"/>
    <w:rsid w:val="00396FAD"/>
    <w:rsid w:val="003970F7"/>
    <w:rsid w:val="003971DD"/>
    <w:rsid w:val="00397650"/>
    <w:rsid w:val="0039775E"/>
    <w:rsid w:val="003978F0"/>
    <w:rsid w:val="003979A4"/>
    <w:rsid w:val="003979B2"/>
    <w:rsid w:val="003A0614"/>
    <w:rsid w:val="003A07BB"/>
    <w:rsid w:val="003A1158"/>
    <w:rsid w:val="003A136D"/>
    <w:rsid w:val="003A1501"/>
    <w:rsid w:val="003A16DB"/>
    <w:rsid w:val="003A16F2"/>
    <w:rsid w:val="003A1AF8"/>
    <w:rsid w:val="003A1DC0"/>
    <w:rsid w:val="003A1F14"/>
    <w:rsid w:val="003A28C3"/>
    <w:rsid w:val="003A2FF8"/>
    <w:rsid w:val="003A3128"/>
    <w:rsid w:val="003A3295"/>
    <w:rsid w:val="003A33D3"/>
    <w:rsid w:val="003A3593"/>
    <w:rsid w:val="003A38A1"/>
    <w:rsid w:val="003A391B"/>
    <w:rsid w:val="003A39D9"/>
    <w:rsid w:val="003A425A"/>
    <w:rsid w:val="003A45A8"/>
    <w:rsid w:val="003A46F3"/>
    <w:rsid w:val="003A4763"/>
    <w:rsid w:val="003A4823"/>
    <w:rsid w:val="003A4D03"/>
    <w:rsid w:val="003A4DAF"/>
    <w:rsid w:val="003A5151"/>
    <w:rsid w:val="003A56C5"/>
    <w:rsid w:val="003A5C36"/>
    <w:rsid w:val="003A5CCC"/>
    <w:rsid w:val="003A5EC1"/>
    <w:rsid w:val="003A6293"/>
    <w:rsid w:val="003A63CD"/>
    <w:rsid w:val="003A6559"/>
    <w:rsid w:val="003A6D24"/>
    <w:rsid w:val="003A7822"/>
    <w:rsid w:val="003A795C"/>
    <w:rsid w:val="003A7994"/>
    <w:rsid w:val="003A7B04"/>
    <w:rsid w:val="003A7C35"/>
    <w:rsid w:val="003A7C7B"/>
    <w:rsid w:val="003A7EEA"/>
    <w:rsid w:val="003B0066"/>
    <w:rsid w:val="003B00DF"/>
    <w:rsid w:val="003B021E"/>
    <w:rsid w:val="003B0539"/>
    <w:rsid w:val="003B0757"/>
    <w:rsid w:val="003B0A73"/>
    <w:rsid w:val="003B0D49"/>
    <w:rsid w:val="003B0E26"/>
    <w:rsid w:val="003B1008"/>
    <w:rsid w:val="003B1097"/>
    <w:rsid w:val="003B1234"/>
    <w:rsid w:val="003B13C8"/>
    <w:rsid w:val="003B1426"/>
    <w:rsid w:val="003B16F2"/>
    <w:rsid w:val="003B1844"/>
    <w:rsid w:val="003B1ABE"/>
    <w:rsid w:val="003B1C51"/>
    <w:rsid w:val="003B258C"/>
    <w:rsid w:val="003B2A4A"/>
    <w:rsid w:val="003B2B82"/>
    <w:rsid w:val="003B2B85"/>
    <w:rsid w:val="003B2E8B"/>
    <w:rsid w:val="003B3127"/>
    <w:rsid w:val="003B32C8"/>
    <w:rsid w:val="003B3465"/>
    <w:rsid w:val="003B3633"/>
    <w:rsid w:val="003B3679"/>
    <w:rsid w:val="003B3A18"/>
    <w:rsid w:val="003B3B47"/>
    <w:rsid w:val="003B3C89"/>
    <w:rsid w:val="003B3E4F"/>
    <w:rsid w:val="003B40B1"/>
    <w:rsid w:val="003B461D"/>
    <w:rsid w:val="003B4663"/>
    <w:rsid w:val="003B47B7"/>
    <w:rsid w:val="003B4B4B"/>
    <w:rsid w:val="003B4D08"/>
    <w:rsid w:val="003B4DD3"/>
    <w:rsid w:val="003B51B7"/>
    <w:rsid w:val="003B51DB"/>
    <w:rsid w:val="003B5242"/>
    <w:rsid w:val="003B5326"/>
    <w:rsid w:val="003B566B"/>
    <w:rsid w:val="003B5725"/>
    <w:rsid w:val="003B5D7E"/>
    <w:rsid w:val="003B6573"/>
    <w:rsid w:val="003B664C"/>
    <w:rsid w:val="003B6E24"/>
    <w:rsid w:val="003B6EF4"/>
    <w:rsid w:val="003B6FF7"/>
    <w:rsid w:val="003B715A"/>
    <w:rsid w:val="003B73F2"/>
    <w:rsid w:val="003B7516"/>
    <w:rsid w:val="003B77DD"/>
    <w:rsid w:val="003B7831"/>
    <w:rsid w:val="003B78C8"/>
    <w:rsid w:val="003B7919"/>
    <w:rsid w:val="003B7AA8"/>
    <w:rsid w:val="003B7B6B"/>
    <w:rsid w:val="003B7EA6"/>
    <w:rsid w:val="003C04EE"/>
    <w:rsid w:val="003C0580"/>
    <w:rsid w:val="003C0ADA"/>
    <w:rsid w:val="003C0AE3"/>
    <w:rsid w:val="003C0D6F"/>
    <w:rsid w:val="003C0E8E"/>
    <w:rsid w:val="003C0ECC"/>
    <w:rsid w:val="003C0F44"/>
    <w:rsid w:val="003C1389"/>
    <w:rsid w:val="003C15E2"/>
    <w:rsid w:val="003C19D1"/>
    <w:rsid w:val="003C19DE"/>
    <w:rsid w:val="003C1A73"/>
    <w:rsid w:val="003C2048"/>
    <w:rsid w:val="003C22F6"/>
    <w:rsid w:val="003C274B"/>
    <w:rsid w:val="003C299D"/>
    <w:rsid w:val="003C2A54"/>
    <w:rsid w:val="003C2D7D"/>
    <w:rsid w:val="003C2E77"/>
    <w:rsid w:val="003C2EC7"/>
    <w:rsid w:val="003C3319"/>
    <w:rsid w:val="003C36E5"/>
    <w:rsid w:val="003C385E"/>
    <w:rsid w:val="003C3D44"/>
    <w:rsid w:val="003C3DB1"/>
    <w:rsid w:val="003C3DED"/>
    <w:rsid w:val="003C4000"/>
    <w:rsid w:val="003C41D2"/>
    <w:rsid w:val="003C4314"/>
    <w:rsid w:val="003C4613"/>
    <w:rsid w:val="003C4B3B"/>
    <w:rsid w:val="003C4B97"/>
    <w:rsid w:val="003C4D3D"/>
    <w:rsid w:val="003C4E0E"/>
    <w:rsid w:val="003C513F"/>
    <w:rsid w:val="003C5216"/>
    <w:rsid w:val="003C5376"/>
    <w:rsid w:val="003C5491"/>
    <w:rsid w:val="003C5597"/>
    <w:rsid w:val="003C5AF0"/>
    <w:rsid w:val="003C5E40"/>
    <w:rsid w:val="003C5F82"/>
    <w:rsid w:val="003C6630"/>
    <w:rsid w:val="003C6650"/>
    <w:rsid w:val="003C6844"/>
    <w:rsid w:val="003C6DA4"/>
    <w:rsid w:val="003C7120"/>
    <w:rsid w:val="003C7315"/>
    <w:rsid w:val="003C76A2"/>
    <w:rsid w:val="003C7C00"/>
    <w:rsid w:val="003C7D0F"/>
    <w:rsid w:val="003C7E91"/>
    <w:rsid w:val="003C7F7C"/>
    <w:rsid w:val="003D01E2"/>
    <w:rsid w:val="003D02D2"/>
    <w:rsid w:val="003D0E75"/>
    <w:rsid w:val="003D0F77"/>
    <w:rsid w:val="003D1239"/>
    <w:rsid w:val="003D123F"/>
    <w:rsid w:val="003D154B"/>
    <w:rsid w:val="003D1B69"/>
    <w:rsid w:val="003D2190"/>
    <w:rsid w:val="003D23AD"/>
    <w:rsid w:val="003D24DB"/>
    <w:rsid w:val="003D27D0"/>
    <w:rsid w:val="003D2826"/>
    <w:rsid w:val="003D2991"/>
    <w:rsid w:val="003D2A01"/>
    <w:rsid w:val="003D2C3A"/>
    <w:rsid w:val="003D2DC5"/>
    <w:rsid w:val="003D307E"/>
    <w:rsid w:val="003D3124"/>
    <w:rsid w:val="003D33F8"/>
    <w:rsid w:val="003D343E"/>
    <w:rsid w:val="003D34CE"/>
    <w:rsid w:val="003D34D8"/>
    <w:rsid w:val="003D3D02"/>
    <w:rsid w:val="003D3D58"/>
    <w:rsid w:val="003D3E2D"/>
    <w:rsid w:val="003D4074"/>
    <w:rsid w:val="003D469C"/>
    <w:rsid w:val="003D4FC3"/>
    <w:rsid w:val="003D55D4"/>
    <w:rsid w:val="003D584A"/>
    <w:rsid w:val="003D5862"/>
    <w:rsid w:val="003D59C7"/>
    <w:rsid w:val="003D5A77"/>
    <w:rsid w:val="003D5BC1"/>
    <w:rsid w:val="003D5F21"/>
    <w:rsid w:val="003D64A5"/>
    <w:rsid w:val="003D6DAB"/>
    <w:rsid w:val="003D6DDC"/>
    <w:rsid w:val="003D7129"/>
    <w:rsid w:val="003D7256"/>
    <w:rsid w:val="003D72A7"/>
    <w:rsid w:val="003D72E0"/>
    <w:rsid w:val="003D76DC"/>
    <w:rsid w:val="003D76F0"/>
    <w:rsid w:val="003D78B8"/>
    <w:rsid w:val="003D7983"/>
    <w:rsid w:val="003D7A80"/>
    <w:rsid w:val="003D7CCA"/>
    <w:rsid w:val="003D7DDA"/>
    <w:rsid w:val="003E020C"/>
    <w:rsid w:val="003E03E8"/>
    <w:rsid w:val="003E04EA"/>
    <w:rsid w:val="003E0927"/>
    <w:rsid w:val="003E0A03"/>
    <w:rsid w:val="003E0A66"/>
    <w:rsid w:val="003E0BBE"/>
    <w:rsid w:val="003E0D18"/>
    <w:rsid w:val="003E0DAE"/>
    <w:rsid w:val="003E0EFF"/>
    <w:rsid w:val="003E1648"/>
    <w:rsid w:val="003E19D5"/>
    <w:rsid w:val="003E1FE7"/>
    <w:rsid w:val="003E21C4"/>
    <w:rsid w:val="003E248A"/>
    <w:rsid w:val="003E2764"/>
    <w:rsid w:val="003E2C22"/>
    <w:rsid w:val="003E2C6B"/>
    <w:rsid w:val="003E3488"/>
    <w:rsid w:val="003E3C8A"/>
    <w:rsid w:val="003E3E19"/>
    <w:rsid w:val="003E3FD6"/>
    <w:rsid w:val="003E400E"/>
    <w:rsid w:val="003E4098"/>
    <w:rsid w:val="003E40CC"/>
    <w:rsid w:val="003E4181"/>
    <w:rsid w:val="003E43A8"/>
    <w:rsid w:val="003E451D"/>
    <w:rsid w:val="003E4569"/>
    <w:rsid w:val="003E4A11"/>
    <w:rsid w:val="003E4D1D"/>
    <w:rsid w:val="003E4EA0"/>
    <w:rsid w:val="003E526F"/>
    <w:rsid w:val="003E584F"/>
    <w:rsid w:val="003E590E"/>
    <w:rsid w:val="003E5BC0"/>
    <w:rsid w:val="003E5D02"/>
    <w:rsid w:val="003E5DD9"/>
    <w:rsid w:val="003E604D"/>
    <w:rsid w:val="003E67DE"/>
    <w:rsid w:val="003E6905"/>
    <w:rsid w:val="003E6A7C"/>
    <w:rsid w:val="003E6B78"/>
    <w:rsid w:val="003E6E23"/>
    <w:rsid w:val="003E6F86"/>
    <w:rsid w:val="003E7004"/>
    <w:rsid w:val="003E708E"/>
    <w:rsid w:val="003E71A1"/>
    <w:rsid w:val="003E74C1"/>
    <w:rsid w:val="003E765D"/>
    <w:rsid w:val="003E76AD"/>
    <w:rsid w:val="003E7DDA"/>
    <w:rsid w:val="003E7F01"/>
    <w:rsid w:val="003F020B"/>
    <w:rsid w:val="003F04CE"/>
    <w:rsid w:val="003F05B6"/>
    <w:rsid w:val="003F05BC"/>
    <w:rsid w:val="003F06CF"/>
    <w:rsid w:val="003F0807"/>
    <w:rsid w:val="003F0D9A"/>
    <w:rsid w:val="003F142B"/>
    <w:rsid w:val="003F14E2"/>
    <w:rsid w:val="003F1617"/>
    <w:rsid w:val="003F19D8"/>
    <w:rsid w:val="003F1C2F"/>
    <w:rsid w:val="003F1C8E"/>
    <w:rsid w:val="003F20B6"/>
    <w:rsid w:val="003F2699"/>
    <w:rsid w:val="003F2722"/>
    <w:rsid w:val="003F2778"/>
    <w:rsid w:val="003F2946"/>
    <w:rsid w:val="003F2B92"/>
    <w:rsid w:val="003F334A"/>
    <w:rsid w:val="003F3772"/>
    <w:rsid w:val="003F3D24"/>
    <w:rsid w:val="003F3D48"/>
    <w:rsid w:val="003F40F0"/>
    <w:rsid w:val="003F44EE"/>
    <w:rsid w:val="003F45D9"/>
    <w:rsid w:val="003F4612"/>
    <w:rsid w:val="003F4665"/>
    <w:rsid w:val="003F490B"/>
    <w:rsid w:val="003F4B83"/>
    <w:rsid w:val="003F4B88"/>
    <w:rsid w:val="003F4CE4"/>
    <w:rsid w:val="003F4CF4"/>
    <w:rsid w:val="003F53AC"/>
    <w:rsid w:val="003F58F5"/>
    <w:rsid w:val="003F5905"/>
    <w:rsid w:val="003F5DBD"/>
    <w:rsid w:val="003F5EFB"/>
    <w:rsid w:val="003F6210"/>
    <w:rsid w:val="003F6966"/>
    <w:rsid w:val="003F6A33"/>
    <w:rsid w:val="003F6CBC"/>
    <w:rsid w:val="003F6DDB"/>
    <w:rsid w:val="003F6E01"/>
    <w:rsid w:val="003F6ED9"/>
    <w:rsid w:val="003F6FE5"/>
    <w:rsid w:val="003F7468"/>
    <w:rsid w:val="003F7575"/>
    <w:rsid w:val="003F7704"/>
    <w:rsid w:val="003F77D8"/>
    <w:rsid w:val="003F7A8F"/>
    <w:rsid w:val="003F7AB1"/>
    <w:rsid w:val="003F7B39"/>
    <w:rsid w:val="003F7C2D"/>
    <w:rsid w:val="003F7DF0"/>
    <w:rsid w:val="003F7E0B"/>
    <w:rsid w:val="003F7EC3"/>
    <w:rsid w:val="003F7F31"/>
    <w:rsid w:val="003F7F3F"/>
    <w:rsid w:val="003FFCF2"/>
    <w:rsid w:val="004004CE"/>
    <w:rsid w:val="00400782"/>
    <w:rsid w:val="004015DE"/>
    <w:rsid w:val="00401959"/>
    <w:rsid w:val="00401EDC"/>
    <w:rsid w:val="00401FF6"/>
    <w:rsid w:val="00402160"/>
    <w:rsid w:val="004022D2"/>
    <w:rsid w:val="00402543"/>
    <w:rsid w:val="0040264E"/>
    <w:rsid w:val="00402669"/>
    <w:rsid w:val="00402942"/>
    <w:rsid w:val="00402BDD"/>
    <w:rsid w:val="00402F86"/>
    <w:rsid w:val="00403289"/>
    <w:rsid w:val="00403474"/>
    <w:rsid w:val="0040379D"/>
    <w:rsid w:val="00404017"/>
    <w:rsid w:val="00404702"/>
    <w:rsid w:val="004048EE"/>
    <w:rsid w:val="00404E1B"/>
    <w:rsid w:val="00404E1F"/>
    <w:rsid w:val="00405125"/>
    <w:rsid w:val="004052B8"/>
    <w:rsid w:val="00405451"/>
    <w:rsid w:val="004056D1"/>
    <w:rsid w:val="0040578F"/>
    <w:rsid w:val="004057B8"/>
    <w:rsid w:val="0040626F"/>
    <w:rsid w:val="00406706"/>
    <w:rsid w:val="0040679C"/>
    <w:rsid w:val="00406C8E"/>
    <w:rsid w:val="00407701"/>
    <w:rsid w:val="0041055E"/>
    <w:rsid w:val="00410842"/>
    <w:rsid w:val="00410C86"/>
    <w:rsid w:val="004115E6"/>
    <w:rsid w:val="004118E3"/>
    <w:rsid w:val="00411A0D"/>
    <w:rsid w:val="00411D64"/>
    <w:rsid w:val="00412000"/>
    <w:rsid w:val="0041245C"/>
    <w:rsid w:val="0041255C"/>
    <w:rsid w:val="004128F6"/>
    <w:rsid w:val="00412B7A"/>
    <w:rsid w:val="00412D49"/>
    <w:rsid w:val="00412E8A"/>
    <w:rsid w:val="00412FEF"/>
    <w:rsid w:val="00413216"/>
    <w:rsid w:val="004133B3"/>
    <w:rsid w:val="004134A8"/>
    <w:rsid w:val="00413771"/>
    <w:rsid w:val="00413949"/>
    <w:rsid w:val="00413BA4"/>
    <w:rsid w:val="00413D57"/>
    <w:rsid w:val="00413FBB"/>
    <w:rsid w:val="004148AF"/>
    <w:rsid w:val="004148BC"/>
    <w:rsid w:val="00414AE6"/>
    <w:rsid w:val="004150DE"/>
    <w:rsid w:val="004152A9"/>
    <w:rsid w:val="00415529"/>
    <w:rsid w:val="00415B0C"/>
    <w:rsid w:val="00416167"/>
    <w:rsid w:val="004161F9"/>
    <w:rsid w:val="004162E4"/>
    <w:rsid w:val="004167E4"/>
    <w:rsid w:val="00416EB6"/>
    <w:rsid w:val="00417466"/>
    <w:rsid w:val="00417920"/>
    <w:rsid w:val="00417C37"/>
    <w:rsid w:val="00417C68"/>
    <w:rsid w:val="00417CF8"/>
    <w:rsid w:val="00417CFA"/>
    <w:rsid w:val="0042036D"/>
    <w:rsid w:val="00420484"/>
    <w:rsid w:val="00420663"/>
    <w:rsid w:val="004207B2"/>
    <w:rsid w:val="004208E4"/>
    <w:rsid w:val="00420D1B"/>
    <w:rsid w:val="00420D78"/>
    <w:rsid w:val="00420DD7"/>
    <w:rsid w:val="0042179F"/>
    <w:rsid w:val="0042182E"/>
    <w:rsid w:val="00421867"/>
    <w:rsid w:val="00421CA0"/>
    <w:rsid w:val="00421EAA"/>
    <w:rsid w:val="00421FF6"/>
    <w:rsid w:val="0042203E"/>
    <w:rsid w:val="0042215F"/>
    <w:rsid w:val="00422187"/>
    <w:rsid w:val="004225D8"/>
    <w:rsid w:val="00422CBF"/>
    <w:rsid w:val="00422CE3"/>
    <w:rsid w:val="00422CE8"/>
    <w:rsid w:val="00422F46"/>
    <w:rsid w:val="004230F2"/>
    <w:rsid w:val="0042346C"/>
    <w:rsid w:val="004235D2"/>
    <w:rsid w:val="004238A4"/>
    <w:rsid w:val="00423B55"/>
    <w:rsid w:val="00423CAB"/>
    <w:rsid w:val="004240C4"/>
    <w:rsid w:val="004241AC"/>
    <w:rsid w:val="0042428C"/>
    <w:rsid w:val="00424DC3"/>
    <w:rsid w:val="00424F88"/>
    <w:rsid w:val="0042526F"/>
    <w:rsid w:val="004255FE"/>
    <w:rsid w:val="004259B5"/>
    <w:rsid w:val="00425B6F"/>
    <w:rsid w:val="00425B8B"/>
    <w:rsid w:val="00425FE4"/>
    <w:rsid w:val="0042624A"/>
    <w:rsid w:val="00426301"/>
    <w:rsid w:val="0042639A"/>
    <w:rsid w:val="0042670C"/>
    <w:rsid w:val="0042678C"/>
    <w:rsid w:val="004267AF"/>
    <w:rsid w:val="00426960"/>
    <w:rsid w:val="00426980"/>
    <w:rsid w:val="00426A39"/>
    <w:rsid w:val="00426ABA"/>
    <w:rsid w:val="00426CEB"/>
    <w:rsid w:val="00426D74"/>
    <w:rsid w:val="00427003"/>
    <w:rsid w:val="0042704D"/>
    <w:rsid w:val="004270FB"/>
    <w:rsid w:val="004274E6"/>
    <w:rsid w:val="004277F6"/>
    <w:rsid w:val="00427803"/>
    <w:rsid w:val="00427967"/>
    <w:rsid w:val="00427992"/>
    <w:rsid w:val="00427A2E"/>
    <w:rsid w:val="00430381"/>
    <w:rsid w:val="00430417"/>
    <w:rsid w:val="0043063C"/>
    <w:rsid w:val="004307F1"/>
    <w:rsid w:val="00430B35"/>
    <w:rsid w:val="00430B49"/>
    <w:rsid w:val="00430C28"/>
    <w:rsid w:val="00430DB6"/>
    <w:rsid w:val="0043118B"/>
    <w:rsid w:val="0043139D"/>
    <w:rsid w:val="0043174C"/>
    <w:rsid w:val="0043192B"/>
    <w:rsid w:val="00431CE3"/>
    <w:rsid w:val="00431CEE"/>
    <w:rsid w:val="00431D8C"/>
    <w:rsid w:val="00432088"/>
    <w:rsid w:val="00432530"/>
    <w:rsid w:val="00432A44"/>
    <w:rsid w:val="00432AA4"/>
    <w:rsid w:val="00432BF3"/>
    <w:rsid w:val="00432EB2"/>
    <w:rsid w:val="00432F29"/>
    <w:rsid w:val="00433162"/>
    <w:rsid w:val="004331FD"/>
    <w:rsid w:val="004332FE"/>
    <w:rsid w:val="004334E7"/>
    <w:rsid w:val="00433B52"/>
    <w:rsid w:val="00433B61"/>
    <w:rsid w:val="00433EED"/>
    <w:rsid w:val="00433FFA"/>
    <w:rsid w:val="004341C2"/>
    <w:rsid w:val="004342BD"/>
    <w:rsid w:val="0043433B"/>
    <w:rsid w:val="0043492A"/>
    <w:rsid w:val="00434997"/>
    <w:rsid w:val="004349CA"/>
    <w:rsid w:val="00434A67"/>
    <w:rsid w:val="00435C6F"/>
    <w:rsid w:val="0043620A"/>
    <w:rsid w:val="004362FA"/>
    <w:rsid w:val="0043635D"/>
    <w:rsid w:val="00436823"/>
    <w:rsid w:val="004368C5"/>
    <w:rsid w:val="00436C26"/>
    <w:rsid w:val="00436CA4"/>
    <w:rsid w:val="00436DC6"/>
    <w:rsid w:val="00436FCC"/>
    <w:rsid w:val="0043723E"/>
    <w:rsid w:val="00437592"/>
    <w:rsid w:val="00437765"/>
    <w:rsid w:val="004378F6"/>
    <w:rsid w:val="00437984"/>
    <w:rsid w:val="004379C6"/>
    <w:rsid w:val="00437AB6"/>
    <w:rsid w:val="00437C41"/>
    <w:rsid w:val="00440293"/>
    <w:rsid w:val="004403EE"/>
    <w:rsid w:val="00440763"/>
    <w:rsid w:val="00440958"/>
    <w:rsid w:val="00440BEF"/>
    <w:rsid w:val="00440DE5"/>
    <w:rsid w:val="00440E48"/>
    <w:rsid w:val="004413DE"/>
    <w:rsid w:val="004414D7"/>
    <w:rsid w:val="00441549"/>
    <w:rsid w:val="00441C8C"/>
    <w:rsid w:val="00441F4E"/>
    <w:rsid w:val="0044222A"/>
    <w:rsid w:val="0044236E"/>
    <w:rsid w:val="0044245B"/>
    <w:rsid w:val="00442A7F"/>
    <w:rsid w:val="00442FAB"/>
    <w:rsid w:val="00443042"/>
    <w:rsid w:val="0044329B"/>
    <w:rsid w:val="00443763"/>
    <w:rsid w:val="004437D8"/>
    <w:rsid w:val="0044398E"/>
    <w:rsid w:val="00443B94"/>
    <w:rsid w:val="00443CA6"/>
    <w:rsid w:val="00443CAD"/>
    <w:rsid w:val="00443E67"/>
    <w:rsid w:val="00443F7C"/>
    <w:rsid w:val="0044440F"/>
    <w:rsid w:val="0044447C"/>
    <w:rsid w:val="00444B91"/>
    <w:rsid w:val="00444E9A"/>
    <w:rsid w:val="00444F9C"/>
    <w:rsid w:val="004450C2"/>
    <w:rsid w:val="004453FF"/>
    <w:rsid w:val="00445833"/>
    <w:rsid w:val="004459ED"/>
    <w:rsid w:val="004459F3"/>
    <w:rsid w:val="00445A6D"/>
    <w:rsid w:val="00445C68"/>
    <w:rsid w:val="00445E20"/>
    <w:rsid w:val="00445E91"/>
    <w:rsid w:val="00445F9E"/>
    <w:rsid w:val="0044659C"/>
    <w:rsid w:val="004465D8"/>
    <w:rsid w:val="0044678A"/>
    <w:rsid w:val="00446931"/>
    <w:rsid w:val="004469D7"/>
    <w:rsid w:val="00446C9E"/>
    <w:rsid w:val="00447227"/>
    <w:rsid w:val="00447467"/>
    <w:rsid w:val="0044758F"/>
    <w:rsid w:val="00447DEC"/>
    <w:rsid w:val="00447E68"/>
    <w:rsid w:val="00447F00"/>
    <w:rsid w:val="004509E7"/>
    <w:rsid w:val="00450BC6"/>
    <w:rsid w:val="00450BE3"/>
    <w:rsid w:val="00450DEC"/>
    <w:rsid w:val="00451890"/>
    <w:rsid w:val="0045189F"/>
    <w:rsid w:val="00451A4E"/>
    <w:rsid w:val="00451D5C"/>
    <w:rsid w:val="0045207A"/>
    <w:rsid w:val="00452092"/>
    <w:rsid w:val="004522A0"/>
    <w:rsid w:val="00452386"/>
    <w:rsid w:val="00452825"/>
    <w:rsid w:val="00452C8A"/>
    <w:rsid w:val="00452E04"/>
    <w:rsid w:val="00452F5E"/>
    <w:rsid w:val="004530F9"/>
    <w:rsid w:val="004533C3"/>
    <w:rsid w:val="00453439"/>
    <w:rsid w:val="00453646"/>
    <w:rsid w:val="00453701"/>
    <w:rsid w:val="00453777"/>
    <w:rsid w:val="00453893"/>
    <w:rsid w:val="00453942"/>
    <w:rsid w:val="00453D19"/>
    <w:rsid w:val="004542BF"/>
    <w:rsid w:val="004545E0"/>
    <w:rsid w:val="004545F5"/>
    <w:rsid w:val="00454B83"/>
    <w:rsid w:val="00455382"/>
    <w:rsid w:val="004553A8"/>
    <w:rsid w:val="00455C22"/>
    <w:rsid w:val="00455F58"/>
    <w:rsid w:val="00456506"/>
    <w:rsid w:val="004565CA"/>
    <w:rsid w:val="00456717"/>
    <w:rsid w:val="00456FDB"/>
    <w:rsid w:val="00457388"/>
    <w:rsid w:val="00457957"/>
    <w:rsid w:val="00457A2C"/>
    <w:rsid w:val="00457F11"/>
    <w:rsid w:val="00460256"/>
    <w:rsid w:val="00460499"/>
    <w:rsid w:val="0046053E"/>
    <w:rsid w:val="004605A6"/>
    <w:rsid w:val="0046070D"/>
    <w:rsid w:val="00460A2B"/>
    <w:rsid w:val="00460A7E"/>
    <w:rsid w:val="00460B72"/>
    <w:rsid w:val="00460D9D"/>
    <w:rsid w:val="0046117F"/>
    <w:rsid w:val="00461818"/>
    <w:rsid w:val="004618DE"/>
    <w:rsid w:val="00461BCB"/>
    <w:rsid w:val="00461BE6"/>
    <w:rsid w:val="00461CF9"/>
    <w:rsid w:val="00462011"/>
    <w:rsid w:val="00462C4D"/>
    <w:rsid w:val="00462D0B"/>
    <w:rsid w:val="00462D4A"/>
    <w:rsid w:val="00462DD2"/>
    <w:rsid w:val="00462E63"/>
    <w:rsid w:val="00462F59"/>
    <w:rsid w:val="0046302F"/>
    <w:rsid w:val="00463414"/>
    <w:rsid w:val="00463692"/>
    <w:rsid w:val="00463B24"/>
    <w:rsid w:val="00463C01"/>
    <w:rsid w:val="00463D4F"/>
    <w:rsid w:val="00463D78"/>
    <w:rsid w:val="00463FD5"/>
    <w:rsid w:val="0046405E"/>
    <w:rsid w:val="004640BC"/>
    <w:rsid w:val="0046416D"/>
    <w:rsid w:val="00464245"/>
    <w:rsid w:val="00464611"/>
    <w:rsid w:val="00464881"/>
    <w:rsid w:val="00464890"/>
    <w:rsid w:val="00464C9E"/>
    <w:rsid w:val="004655E3"/>
    <w:rsid w:val="00465742"/>
    <w:rsid w:val="00465911"/>
    <w:rsid w:val="00465A65"/>
    <w:rsid w:val="00465DB7"/>
    <w:rsid w:val="00466828"/>
    <w:rsid w:val="004669A1"/>
    <w:rsid w:val="00466A20"/>
    <w:rsid w:val="00466D00"/>
    <w:rsid w:val="00466FA4"/>
    <w:rsid w:val="004670ED"/>
    <w:rsid w:val="00467306"/>
    <w:rsid w:val="004673C4"/>
    <w:rsid w:val="00467694"/>
    <w:rsid w:val="00467A13"/>
    <w:rsid w:val="00467AEE"/>
    <w:rsid w:val="00467D9C"/>
    <w:rsid w:val="00467DD7"/>
    <w:rsid w:val="00467EE0"/>
    <w:rsid w:val="00467F2A"/>
    <w:rsid w:val="00467FB8"/>
    <w:rsid w:val="0047045F"/>
    <w:rsid w:val="00470689"/>
    <w:rsid w:val="00470750"/>
    <w:rsid w:val="00470D90"/>
    <w:rsid w:val="00471256"/>
    <w:rsid w:val="00471578"/>
    <w:rsid w:val="0047161F"/>
    <w:rsid w:val="004717DB"/>
    <w:rsid w:val="00471887"/>
    <w:rsid w:val="00471D22"/>
    <w:rsid w:val="004720A8"/>
    <w:rsid w:val="00472A73"/>
    <w:rsid w:val="00473274"/>
    <w:rsid w:val="004734CA"/>
    <w:rsid w:val="00473531"/>
    <w:rsid w:val="004736EE"/>
    <w:rsid w:val="0047395F"/>
    <w:rsid w:val="00473E46"/>
    <w:rsid w:val="004740CB"/>
    <w:rsid w:val="0047437F"/>
    <w:rsid w:val="00474C1A"/>
    <w:rsid w:val="00474D06"/>
    <w:rsid w:val="00474D2C"/>
    <w:rsid w:val="00475232"/>
    <w:rsid w:val="00475455"/>
    <w:rsid w:val="00475675"/>
    <w:rsid w:val="0047571A"/>
    <w:rsid w:val="00475CF8"/>
    <w:rsid w:val="00475D63"/>
    <w:rsid w:val="0047639A"/>
    <w:rsid w:val="0047651E"/>
    <w:rsid w:val="00476572"/>
    <w:rsid w:val="00476A65"/>
    <w:rsid w:val="00476C49"/>
    <w:rsid w:val="00476D2B"/>
    <w:rsid w:val="004772D7"/>
    <w:rsid w:val="004774F0"/>
    <w:rsid w:val="00477544"/>
    <w:rsid w:val="0048025E"/>
    <w:rsid w:val="004803C0"/>
    <w:rsid w:val="004803CB"/>
    <w:rsid w:val="00480480"/>
    <w:rsid w:val="0048077F"/>
    <w:rsid w:val="00480C16"/>
    <w:rsid w:val="00481054"/>
    <w:rsid w:val="00481152"/>
    <w:rsid w:val="004812F1"/>
    <w:rsid w:val="00481340"/>
    <w:rsid w:val="004815B7"/>
    <w:rsid w:val="00481B68"/>
    <w:rsid w:val="00482207"/>
    <w:rsid w:val="004824A8"/>
    <w:rsid w:val="00482C1A"/>
    <w:rsid w:val="00482D6F"/>
    <w:rsid w:val="00482FE6"/>
    <w:rsid w:val="004830B0"/>
    <w:rsid w:val="004834B1"/>
    <w:rsid w:val="004838D4"/>
    <w:rsid w:val="004839A4"/>
    <w:rsid w:val="00483C6A"/>
    <w:rsid w:val="00483FBB"/>
    <w:rsid w:val="004840E7"/>
    <w:rsid w:val="00484106"/>
    <w:rsid w:val="0048426E"/>
    <w:rsid w:val="0048462A"/>
    <w:rsid w:val="004847D4"/>
    <w:rsid w:val="00484C31"/>
    <w:rsid w:val="00484E36"/>
    <w:rsid w:val="00484E90"/>
    <w:rsid w:val="00484EE8"/>
    <w:rsid w:val="004853FC"/>
    <w:rsid w:val="00485503"/>
    <w:rsid w:val="00485B02"/>
    <w:rsid w:val="00485C96"/>
    <w:rsid w:val="00485DBB"/>
    <w:rsid w:val="00485FD0"/>
    <w:rsid w:val="0048616F"/>
    <w:rsid w:val="004867E2"/>
    <w:rsid w:val="00486A66"/>
    <w:rsid w:val="00486A68"/>
    <w:rsid w:val="00486F90"/>
    <w:rsid w:val="00487702"/>
    <w:rsid w:val="00487B71"/>
    <w:rsid w:val="00487D00"/>
    <w:rsid w:val="00487F6B"/>
    <w:rsid w:val="00490760"/>
    <w:rsid w:val="0049093B"/>
    <w:rsid w:val="00490EBE"/>
    <w:rsid w:val="00490EFE"/>
    <w:rsid w:val="00491285"/>
    <w:rsid w:val="004912E0"/>
    <w:rsid w:val="00491590"/>
    <w:rsid w:val="00491934"/>
    <w:rsid w:val="004919AE"/>
    <w:rsid w:val="00491B57"/>
    <w:rsid w:val="00491C47"/>
    <w:rsid w:val="00491FDC"/>
    <w:rsid w:val="00492323"/>
    <w:rsid w:val="0049258C"/>
    <w:rsid w:val="00492700"/>
    <w:rsid w:val="00492845"/>
    <w:rsid w:val="00492981"/>
    <w:rsid w:val="00492C01"/>
    <w:rsid w:val="00492EAB"/>
    <w:rsid w:val="00492EC6"/>
    <w:rsid w:val="004931AE"/>
    <w:rsid w:val="004936FA"/>
    <w:rsid w:val="00493725"/>
    <w:rsid w:val="00493BF8"/>
    <w:rsid w:val="004944F2"/>
    <w:rsid w:val="00494B45"/>
    <w:rsid w:val="00495779"/>
    <w:rsid w:val="00495EAC"/>
    <w:rsid w:val="00496C1B"/>
    <w:rsid w:val="00496F15"/>
    <w:rsid w:val="00497080"/>
    <w:rsid w:val="004970C2"/>
    <w:rsid w:val="004977F2"/>
    <w:rsid w:val="004979AA"/>
    <w:rsid w:val="00497BC2"/>
    <w:rsid w:val="00497C43"/>
    <w:rsid w:val="00497CEA"/>
    <w:rsid w:val="00497D79"/>
    <w:rsid w:val="00497F8C"/>
    <w:rsid w:val="004A042C"/>
    <w:rsid w:val="004A08D5"/>
    <w:rsid w:val="004A08DD"/>
    <w:rsid w:val="004A0B56"/>
    <w:rsid w:val="004A0C3F"/>
    <w:rsid w:val="004A117A"/>
    <w:rsid w:val="004A11F5"/>
    <w:rsid w:val="004A1489"/>
    <w:rsid w:val="004A16D7"/>
    <w:rsid w:val="004A16E7"/>
    <w:rsid w:val="004A1D54"/>
    <w:rsid w:val="004A1D7F"/>
    <w:rsid w:val="004A1E74"/>
    <w:rsid w:val="004A1F0E"/>
    <w:rsid w:val="004A1F6D"/>
    <w:rsid w:val="004A22AB"/>
    <w:rsid w:val="004A2910"/>
    <w:rsid w:val="004A29B4"/>
    <w:rsid w:val="004A29C1"/>
    <w:rsid w:val="004A2BA0"/>
    <w:rsid w:val="004A2CB7"/>
    <w:rsid w:val="004A2CDB"/>
    <w:rsid w:val="004A2E58"/>
    <w:rsid w:val="004A2EBF"/>
    <w:rsid w:val="004A336D"/>
    <w:rsid w:val="004A344A"/>
    <w:rsid w:val="004A35E0"/>
    <w:rsid w:val="004A36E6"/>
    <w:rsid w:val="004A37BB"/>
    <w:rsid w:val="004A37F6"/>
    <w:rsid w:val="004A397D"/>
    <w:rsid w:val="004A3BC0"/>
    <w:rsid w:val="004A3CAD"/>
    <w:rsid w:val="004A3E26"/>
    <w:rsid w:val="004A3FD1"/>
    <w:rsid w:val="004A473B"/>
    <w:rsid w:val="004A4C01"/>
    <w:rsid w:val="004A4D8C"/>
    <w:rsid w:val="004A4DF4"/>
    <w:rsid w:val="004A5082"/>
    <w:rsid w:val="004A534C"/>
    <w:rsid w:val="004A53C9"/>
    <w:rsid w:val="004A58E9"/>
    <w:rsid w:val="004A5A18"/>
    <w:rsid w:val="004A5B7B"/>
    <w:rsid w:val="004A5F71"/>
    <w:rsid w:val="004A62EE"/>
    <w:rsid w:val="004A6617"/>
    <w:rsid w:val="004A6760"/>
    <w:rsid w:val="004A68B6"/>
    <w:rsid w:val="004A6F7A"/>
    <w:rsid w:val="004A751B"/>
    <w:rsid w:val="004A7A49"/>
    <w:rsid w:val="004A7A66"/>
    <w:rsid w:val="004A7CA6"/>
    <w:rsid w:val="004A7DB3"/>
    <w:rsid w:val="004A7DBC"/>
    <w:rsid w:val="004B01FD"/>
    <w:rsid w:val="004B0459"/>
    <w:rsid w:val="004B0957"/>
    <w:rsid w:val="004B0D41"/>
    <w:rsid w:val="004B0DFB"/>
    <w:rsid w:val="004B0FE2"/>
    <w:rsid w:val="004B114D"/>
    <w:rsid w:val="004B145B"/>
    <w:rsid w:val="004B16CB"/>
    <w:rsid w:val="004B171B"/>
    <w:rsid w:val="004B1B4D"/>
    <w:rsid w:val="004B1DC2"/>
    <w:rsid w:val="004B1E68"/>
    <w:rsid w:val="004B2170"/>
    <w:rsid w:val="004B219A"/>
    <w:rsid w:val="004B2390"/>
    <w:rsid w:val="004B246C"/>
    <w:rsid w:val="004B25D6"/>
    <w:rsid w:val="004B2DD6"/>
    <w:rsid w:val="004B3173"/>
    <w:rsid w:val="004B3528"/>
    <w:rsid w:val="004B3915"/>
    <w:rsid w:val="004B393D"/>
    <w:rsid w:val="004B3B93"/>
    <w:rsid w:val="004B3D77"/>
    <w:rsid w:val="004B3ECD"/>
    <w:rsid w:val="004B40F8"/>
    <w:rsid w:val="004B467F"/>
    <w:rsid w:val="004B489C"/>
    <w:rsid w:val="004B4AF8"/>
    <w:rsid w:val="004B5239"/>
    <w:rsid w:val="004B5342"/>
    <w:rsid w:val="004B55E2"/>
    <w:rsid w:val="004B5687"/>
    <w:rsid w:val="004B589F"/>
    <w:rsid w:val="004B6378"/>
    <w:rsid w:val="004B65AF"/>
    <w:rsid w:val="004B6676"/>
    <w:rsid w:val="004B6729"/>
    <w:rsid w:val="004B67BB"/>
    <w:rsid w:val="004B6975"/>
    <w:rsid w:val="004B6F76"/>
    <w:rsid w:val="004B7431"/>
    <w:rsid w:val="004B7647"/>
    <w:rsid w:val="004B7A3D"/>
    <w:rsid w:val="004B7A5B"/>
    <w:rsid w:val="004B7FA1"/>
    <w:rsid w:val="004C001A"/>
    <w:rsid w:val="004C0103"/>
    <w:rsid w:val="004C0110"/>
    <w:rsid w:val="004C0177"/>
    <w:rsid w:val="004C0200"/>
    <w:rsid w:val="004C0509"/>
    <w:rsid w:val="004C0598"/>
    <w:rsid w:val="004C064C"/>
    <w:rsid w:val="004C0AC6"/>
    <w:rsid w:val="004C0C96"/>
    <w:rsid w:val="004C1136"/>
    <w:rsid w:val="004C12BE"/>
    <w:rsid w:val="004C13E3"/>
    <w:rsid w:val="004C1C2E"/>
    <w:rsid w:val="004C1CF1"/>
    <w:rsid w:val="004C2080"/>
    <w:rsid w:val="004C20B4"/>
    <w:rsid w:val="004C222E"/>
    <w:rsid w:val="004C2693"/>
    <w:rsid w:val="004C2C5E"/>
    <w:rsid w:val="004C2D4E"/>
    <w:rsid w:val="004C2F86"/>
    <w:rsid w:val="004C32DB"/>
    <w:rsid w:val="004C34A1"/>
    <w:rsid w:val="004C3AC5"/>
    <w:rsid w:val="004C3B80"/>
    <w:rsid w:val="004C3BB8"/>
    <w:rsid w:val="004C3BE7"/>
    <w:rsid w:val="004C43F5"/>
    <w:rsid w:val="004C4446"/>
    <w:rsid w:val="004C4597"/>
    <w:rsid w:val="004C46FB"/>
    <w:rsid w:val="004C47C0"/>
    <w:rsid w:val="004C47F5"/>
    <w:rsid w:val="004C4E38"/>
    <w:rsid w:val="004C5019"/>
    <w:rsid w:val="004C5456"/>
    <w:rsid w:val="004C5612"/>
    <w:rsid w:val="004C594B"/>
    <w:rsid w:val="004C5C32"/>
    <w:rsid w:val="004C64E2"/>
    <w:rsid w:val="004C67BC"/>
    <w:rsid w:val="004C694A"/>
    <w:rsid w:val="004C6A37"/>
    <w:rsid w:val="004C6C83"/>
    <w:rsid w:val="004C71E2"/>
    <w:rsid w:val="004C739C"/>
    <w:rsid w:val="004C73F4"/>
    <w:rsid w:val="004C75DD"/>
    <w:rsid w:val="004C7881"/>
    <w:rsid w:val="004C79F5"/>
    <w:rsid w:val="004C7A97"/>
    <w:rsid w:val="004C7C78"/>
    <w:rsid w:val="004C7ED0"/>
    <w:rsid w:val="004C7F02"/>
    <w:rsid w:val="004D0010"/>
    <w:rsid w:val="004D02A3"/>
    <w:rsid w:val="004D07C8"/>
    <w:rsid w:val="004D0971"/>
    <w:rsid w:val="004D1285"/>
    <w:rsid w:val="004D13C4"/>
    <w:rsid w:val="004D15E2"/>
    <w:rsid w:val="004D17C7"/>
    <w:rsid w:val="004D1B09"/>
    <w:rsid w:val="004D1BA4"/>
    <w:rsid w:val="004D1D23"/>
    <w:rsid w:val="004D1E33"/>
    <w:rsid w:val="004D1E60"/>
    <w:rsid w:val="004D1E8A"/>
    <w:rsid w:val="004D222D"/>
    <w:rsid w:val="004D26A3"/>
    <w:rsid w:val="004D28E2"/>
    <w:rsid w:val="004D2996"/>
    <w:rsid w:val="004D2A1E"/>
    <w:rsid w:val="004D2FAC"/>
    <w:rsid w:val="004D3125"/>
    <w:rsid w:val="004D3131"/>
    <w:rsid w:val="004D3163"/>
    <w:rsid w:val="004D3193"/>
    <w:rsid w:val="004D3C5B"/>
    <w:rsid w:val="004D3F7A"/>
    <w:rsid w:val="004D410F"/>
    <w:rsid w:val="004D41E5"/>
    <w:rsid w:val="004D4966"/>
    <w:rsid w:val="004D49E0"/>
    <w:rsid w:val="004D4E94"/>
    <w:rsid w:val="004D528E"/>
    <w:rsid w:val="004D5513"/>
    <w:rsid w:val="004D5659"/>
    <w:rsid w:val="004D5A28"/>
    <w:rsid w:val="004D5DB0"/>
    <w:rsid w:val="004D5E2E"/>
    <w:rsid w:val="004D5EC4"/>
    <w:rsid w:val="004D603D"/>
    <w:rsid w:val="004D6112"/>
    <w:rsid w:val="004D6968"/>
    <w:rsid w:val="004D6C47"/>
    <w:rsid w:val="004D6D48"/>
    <w:rsid w:val="004D6D4C"/>
    <w:rsid w:val="004D7351"/>
    <w:rsid w:val="004D781B"/>
    <w:rsid w:val="004D78B8"/>
    <w:rsid w:val="004D7A93"/>
    <w:rsid w:val="004D7C5D"/>
    <w:rsid w:val="004D7F80"/>
    <w:rsid w:val="004E031C"/>
    <w:rsid w:val="004E1049"/>
    <w:rsid w:val="004E142D"/>
    <w:rsid w:val="004E1B50"/>
    <w:rsid w:val="004E1C18"/>
    <w:rsid w:val="004E2517"/>
    <w:rsid w:val="004E27FE"/>
    <w:rsid w:val="004E2AAB"/>
    <w:rsid w:val="004E2FA5"/>
    <w:rsid w:val="004E36A9"/>
    <w:rsid w:val="004E3BD9"/>
    <w:rsid w:val="004E3DD8"/>
    <w:rsid w:val="004E3DDF"/>
    <w:rsid w:val="004E3F3E"/>
    <w:rsid w:val="004E414D"/>
    <w:rsid w:val="004E4474"/>
    <w:rsid w:val="004E4526"/>
    <w:rsid w:val="004E45C5"/>
    <w:rsid w:val="004E4AA6"/>
    <w:rsid w:val="004E4B8E"/>
    <w:rsid w:val="004E4C24"/>
    <w:rsid w:val="004E4F29"/>
    <w:rsid w:val="004E5256"/>
    <w:rsid w:val="004E5307"/>
    <w:rsid w:val="004E5A1F"/>
    <w:rsid w:val="004E5B7D"/>
    <w:rsid w:val="004E5BD7"/>
    <w:rsid w:val="004E5C38"/>
    <w:rsid w:val="004E5CB2"/>
    <w:rsid w:val="004E6239"/>
    <w:rsid w:val="004E6768"/>
    <w:rsid w:val="004E67A3"/>
    <w:rsid w:val="004E6A03"/>
    <w:rsid w:val="004E720B"/>
    <w:rsid w:val="004E76AC"/>
    <w:rsid w:val="004E78FC"/>
    <w:rsid w:val="004E7A37"/>
    <w:rsid w:val="004E7F7E"/>
    <w:rsid w:val="004F011B"/>
    <w:rsid w:val="004F0539"/>
    <w:rsid w:val="004F06E6"/>
    <w:rsid w:val="004F06FC"/>
    <w:rsid w:val="004F0813"/>
    <w:rsid w:val="004F08F5"/>
    <w:rsid w:val="004F09CE"/>
    <w:rsid w:val="004F0D46"/>
    <w:rsid w:val="004F0E2A"/>
    <w:rsid w:val="004F102B"/>
    <w:rsid w:val="004F12AE"/>
    <w:rsid w:val="004F14C5"/>
    <w:rsid w:val="004F153F"/>
    <w:rsid w:val="004F16A8"/>
    <w:rsid w:val="004F19FE"/>
    <w:rsid w:val="004F1E4C"/>
    <w:rsid w:val="004F20C9"/>
    <w:rsid w:val="004F2193"/>
    <w:rsid w:val="004F273D"/>
    <w:rsid w:val="004F27DD"/>
    <w:rsid w:val="004F2822"/>
    <w:rsid w:val="004F291D"/>
    <w:rsid w:val="004F2EEC"/>
    <w:rsid w:val="004F2FF2"/>
    <w:rsid w:val="004F30AB"/>
    <w:rsid w:val="004F32B2"/>
    <w:rsid w:val="004F32E3"/>
    <w:rsid w:val="004F353D"/>
    <w:rsid w:val="004F387B"/>
    <w:rsid w:val="004F3911"/>
    <w:rsid w:val="004F3BF0"/>
    <w:rsid w:val="004F3D25"/>
    <w:rsid w:val="004F3D28"/>
    <w:rsid w:val="004F4106"/>
    <w:rsid w:val="004F47A0"/>
    <w:rsid w:val="004F47F0"/>
    <w:rsid w:val="004F47F1"/>
    <w:rsid w:val="004F4A6C"/>
    <w:rsid w:val="004F4BF7"/>
    <w:rsid w:val="004F4C73"/>
    <w:rsid w:val="004F4F8E"/>
    <w:rsid w:val="004F4FA8"/>
    <w:rsid w:val="004F51EB"/>
    <w:rsid w:val="004F5321"/>
    <w:rsid w:val="004F5582"/>
    <w:rsid w:val="004F57CB"/>
    <w:rsid w:val="004F57E3"/>
    <w:rsid w:val="004F59C4"/>
    <w:rsid w:val="004F62C6"/>
    <w:rsid w:val="004F6BF6"/>
    <w:rsid w:val="004F6C49"/>
    <w:rsid w:val="004F6CA6"/>
    <w:rsid w:val="004F6DD8"/>
    <w:rsid w:val="004F6E5A"/>
    <w:rsid w:val="004F726A"/>
    <w:rsid w:val="004F7542"/>
    <w:rsid w:val="004F7686"/>
    <w:rsid w:val="00500250"/>
    <w:rsid w:val="00500521"/>
    <w:rsid w:val="0050096F"/>
    <w:rsid w:val="00501304"/>
    <w:rsid w:val="005013A0"/>
    <w:rsid w:val="00501BB8"/>
    <w:rsid w:val="00501E36"/>
    <w:rsid w:val="00501F40"/>
    <w:rsid w:val="00502001"/>
    <w:rsid w:val="005020DC"/>
    <w:rsid w:val="0050244D"/>
    <w:rsid w:val="00502542"/>
    <w:rsid w:val="005025EF"/>
    <w:rsid w:val="0050263E"/>
    <w:rsid w:val="00502B9F"/>
    <w:rsid w:val="00502FC3"/>
    <w:rsid w:val="005033B3"/>
    <w:rsid w:val="0050360F"/>
    <w:rsid w:val="00503631"/>
    <w:rsid w:val="0050405C"/>
    <w:rsid w:val="005045EB"/>
    <w:rsid w:val="005049C8"/>
    <w:rsid w:val="00504C33"/>
    <w:rsid w:val="00504E76"/>
    <w:rsid w:val="005050A4"/>
    <w:rsid w:val="005050AD"/>
    <w:rsid w:val="00505267"/>
    <w:rsid w:val="005053CF"/>
    <w:rsid w:val="00505835"/>
    <w:rsid w:val="00505E3A"/>
    <w:rsid w:val="00506331"/>
    <w:rsid w:val="005066EE"/>
    <w:rsid w:val="0050674F"/>
    <w:rsid w:val="00506DA6"/>
    <w:rsid w:val="00506E77"/>
    <w:rsid w:val="00507349"/>
    <w:rsid w:val="00507419"/>
    <w:rsid w:val="00507548"/>
    <w:rsid w:val="00507871"/>
    <w:rsid w:val="0050787A"/>
    <w:rsid w:val="005079D2"/>
    <w:rsid w:val="00507B81"/>
    <w:rsid w:val="00507CB9"/>
    <w:rsid w:val="0050DD3C"/>
    <w:rsid w:val="005102AF"/>
    <w:rsid w:val="0051077D"/>
    <w:rsid w:val="005107B9"/>
    <w:rsid w:val="005108C3"/>
    <w:rsid w:val="00510AC7"/>
    <w:rsid w:val="00510B62"/>
    <w:rsid w:val="00510FF0"/>
    <w:rsid w:val="00511330"/>
    <w:rsid w:val="00511628"/>
    <w:rsid w:val="00511B6E"/>
    <w:rsid w:val="00511C26"/>
    <w:rsid w:val="00511E20"/>
    <w:rsid w:val="00511FB1"/>
    <w:rsid w:val="00511FDA"/>
    <w:rsid w:val="005122FA"/>
    <w:rsid w:val="005123BA"/>
    <w:rsid w:val="00512407"/>
    <w:rsid w:val="00512439"/>
    <w:rsid w:val="00512565"/>
    <w:rsid w:val="005125BE"/>
    <w:rsid w:val="00512A47"/>
    <w:rsid w:val="00512C1D"/>
    <w:rsid w:val="00512C57"/>
    <w:rsid w:val="00513119"/>
    <w:rsid w:val="0051316F"/>
    <w:rsid w:val="0051335C"/>
    <w:rsid w:val="00513412"/>
    <w:rsid w:val="00513476"/>
    <w:rsid w:val="00513AFB"/>
    <w:rsid w:val="00513B58"/>
    <w:rsid w:val="00513D3D"/>
    <w:rsid w:val="00513F23"/>
    <w:rsid w:val="00514432"/>
    <w:rsid w:val="00514454"/>
    <w:rsid w:val="00514864"/>
    <w:rsid w:val="0051491D"/>
    <w:rsid w:val="00514C9F"/>
    <w:rsid w:val="00514E37"/>
    <w:rsid w:val="00514F34"/>
    <w:rsid w:val="0051508D"/>
    <w:rsid w:val="00515426"/>
    <w:rsid w:val="005155A5"/>
    <w:rsid w:val="0051579C"/>
    <w:rsid w:val="0051583A"/>
    <w:rsid w:val="00515958"/>
    <w:rsid w:val="005159B7"/>
    <w:rsid w:val="00515E02"/>
    <w:rsid w:val="00516075"/>
    <w:rsid w:val="00516135"/>
    <w:rsid w:val="0051615D"/>
    <w:rsid w:val="005164E5"/>
    <w:rsid w:val="00516805"/>
    <w:rsid w:val="00516F62"/>
    <w:rsid w:val="005170EE"/>
    <w:rsid w:val="005172BC"/>
    <w:rsid w:val="005177DB"/>
    <w:rsid w:val="00517EA9"/>
    <w:rsid w:val="00517F7B"/>
    <w:rsid w:val="00517F9D"/>
    <w:rsid w:val="005205FF"/>
    <w:rsid w:val="0052092A"/>
    <w:rsid w:val="00520952"/>
    <w:rsid w:val="00520A14"/>
    <w:rsid w:val="00520BDD"/>
    <w:rsid w:val="00520CED"/>
    <w:rsid w:val="00521269"/>
    <w:rsid w:val="00521575"/>
    <w:rsid w:val="00521A9A"/>
    <w:rsid w:val="00521AAC"/>
    <w:rsid w:val="00522049"/>
    <w:rsid w:val="00522397"/>
    <w:rsid w:val="005224BC"/>
    <w:rsid w:val="005224DB"/>
    <w:rsid w:val="00522590"/>
    <w:rsid w:val="00522789"/>
    <w:rsid w:val="0052293C"/>
    <w:rsid w:val="00522A89"/>
    <w:rsid w:val="00522E72"/>
    <w:rsid w:val="00523160"/>
    <w:rsid w:val="0052356A"/>
    <w:rsid w:val="0052362D"/>
    <w:rsid w:val="005241FF"/>
    <w:rsid w:val="00524634"/>
    <w:rsid w:val="0052490B"/>
    <w:rsid w:val="00524B00"/>
    <w:rsid w:val="00524B79"/>
    <w:rsid w:val="00524CDC"/>
    <w:rsid w:val="00525091"/>
    <w:rsid w:val="005251CA"/>
    <w:rsid w:val="00525419"/>
    <w:rsid w:val="005254E2"/>
    <w:rsid w:val="00525A47"/>
    <w:rsid w:val="00525B46"/>
    <w:rsid w:val="00525BDF"/>
    <w:rsid w:val="00525BF3"/>
    <w:rsid w:val="00525E56"/>
    <w:rsid w:val="00525F7E"/>
    <w:rsid w:val="005261FC"/>
    <w:rsid w:val="0052663E"/>
    <w:rsid w:val="00526795"/>
    <w:rsid w:val="005268BE"/>
    <w:rsid w:val="00526BE7"/>
    <w:rsid w:val="00526C63"/>
    <w:rsid w:val="00527AF2"/>
    <w:rsid w:val="00527B8C"/>
    <w:rsid w:val="00527E8A"/>
    <w:rsid w:val="00527FE8"/>
    <w:rsid w:val="005303BC"/>
    <w:rsid w:val="0053053C"/>
    <w:rsid w:val="005305F1"/>
    <w:rsid w:val="00530673"/>
    <w:rsid w:val="005306F0"/>
    <w:rsid w:val="005307F1"/>
    <w:rsid w:val="00530D13"/>
    <w:rsid w:val="005310E1"/>
    <w:rsid w:val="00531102"/>
    <w:rsid w:val="005319C3"/>
    <w:rsid w:val="005319E6"/>
    <w:rsid w:val="00531CEF"/>
    <w:rsid w:val="00531D67"/>
    <w:rsid w:val="00532005"/>
    <w:rsid w:val="0053207F"/>
    <w:rsid w:val="005320B0"/>
    <w:rsid w:val="005320C6"/>
    <w:rsid w:val="005325B3"/>
    <w:rsid w:val="0053261D"/>
    <w:rsid w:val="005326D9"/>
    <w:rsid w:val="00532BF9"/>
    <w:rsid w:val="005330FF"/>
    <w:rsid w:val="0053315C"/>
    <w:rsid w:val="0053323E"/>
    <w:rsid w:val="00533340"/>
    <w:rsid w:val="00533494"/>
    <w:rsid w:val="00533519"/>
    <w:rsid w:val="00533D0A"/>
    <w:rsid w:val="00533D98"/>
    <w:rsid w:val="00533DEC"/>
    <w:rsid w:val="005344B3"/>
    <w:rsid w:val="00534BA0"/>
    <w:rsid w:val="00534C16"/>
    <w:rsid w:val="00534D14"/>
    <w:rsid w:val="00534D41"/>
    <w:rsid w:val="00535434"/>
    <w:rsid w:val="00535534"/>
    <w:rsid w:val="00535B95"/>
    <w:rsid w:val="0053606B"/>
    <w:rsid w:val="00536394"/>
    <w:rsid w:val="0053642D"/>
    <w:rsid w:val="00536A45"/>
    <w:rsid w:val="00536A94"/>
    <w:rsid w:val="00536BC2"/>
    <w:rsid w:val="00536E4A"/>
    <w:rsid w:val="0053717D"/>
    <w:rsid w:val="005371F3"/>
    <w:rsid w:val="00537491"/>
    <w:rsid w:val="0053754B"/>
    <w:rsid w:val="00537792"/>
    <w:rsid w:val="0053780F"/>
    <w:rsid w:val="00537B23"/>
    <w:rsid w:val="00537BC0"/>
    <w:rsid w:val="00537C1C"/>
    <w:rsid w:val="00537CE8"/>
    <w:rsid w:val="00540084"/>
    <w:rsid w:val="005401F6"/>
    <w:rsid w:val="005402A6"/>
    <w:rsid w:val="0054069A"/>
    <w:rsid w:val="00540DAA"/>
    <w:rsid w:val="00540DB8"/>
    <w:rsid w:val="0054122C"/>
    <w:rsid w:val="0054124E"/>
    <w:rsid w:val="0054148A"/>
    <w:rsid w:val="005414C2"/>
    <w:rsid w:val="00541A0F"/>
    <w:rsid w:val="00541CB3"/>
    <w:rsid w:val="00541D5A"/>
    <w:rsid w:val="00541FAA"/>
    <w:rsid w:val="00542008"/>
    <w:rsid w:val="0054202B"/>
    <w:rsid w:val="00542186"/>
    <w:rsid w:val="005423F7"/>
    <w:rsid w:val="005424C3"/>
    <w:rsid w:val="005425A0"/>
    <w:rsid w:val="00542635"/>
    <w:rsid w:val="00542856"/>
    <w:rsid w:val="0054293C"/>
    <w:rsid w:val="005429D7"/>
    <w:rsid w:val="00542A79"/>
    <w:rsid w:val="00542BA5"/>
    <w:rsid w:val="00542DC0"/>
    <w:rsid w:val="005439CB"/>
    <w:rsid w:val="00543A74"/>
    <w:rsid w:val="00543ABF"/>
    <w:rsid w:val="00543C1B"/>
    <w:rsid w:val="00543CA7"/>
    <w:rsid w:val="00544396"/>
    <w:rsid w:val="005447C4"/>
    <w:rsid w:val="0054488E"/>
    <w:rsid w:val="005449A4"/>
    <w:rsid w:val="00544AA1"/>
    <w:rsid w:val="00544B85"/>
    <w:rsid w:val="00544E00"/>
    <w:rsid w:val="00544F56"/>
    <w:rsid w:val="00544FD9"/>
    <w:rsid w:val="005450EC"/>
    <w:rsid w:val="00545481"/>
    <w:rsid w:val="00545A2F"/>
    <w:rsid w:val="0054604E"/>
    <w:rsid w:val="005463D5"/>
    <w:rsid w:val="00546465"/>
    <w:rsid w:val="00546505"/>
    <w:rsid w:val="005466F7"/>
    <w:rsid w:val="00546C83"/>
    <w:rsid w:val="00546CC2"/>
    <w:rsid w:val="00546FF5"/>
    <w:rsid w:val="005472D1"/>
    <w:rsid w:val="00547358"/>
    <w:rsid w:val="00547502"/>
    <w:rsid w:val="00547AD9"/>
    <w:rsid w:val="00547BDD"/>
    <w:rsid w:val="00547D56"/>
    <w:rsid w:val="0055012C"/>
    <w:rsid w:val="005501F1"/>
    <w:rsid w:val="0055049C"/>
    <w:rsid w:val="005505E2"/>
    <w:rsid w:val="00550EC1"/>
    <w:rsid w:val="0055151D"/>
    <w:rsid w:val="00551898"/>
    <w:rsid w:val="00551C99"/>
    <w:rsid w:val="00551E00"/>
    <w:rsid w:val="00551E05"/>
    <w:rsid w:val="00552284"/>
    <w:rsid w:val="005523AA"/>
    <w:rsid w:val="0055295A"/>
    <w:rsid w:val="00552A0B"/>
    <w:rsid w:val="00552AC3"/>
    <w:rsid w:val="00552B32"/>
    <w:rsid w:val="005533A6"/>
    <w:rsid w:val="00553790"/>
    <w:rsid w:val="00553A86"/>
    <w:rsid w:val="00553A87"/>
    <w:rsid w:val="00553DD0"/>
    <w:rsid w:val="005540D7"/>
    <w:rsid w:val="00554141"/>
    <w:rsid w:val="005542EC"/>
    <w:rsid w:val="00554312"/>
    <w:rsid w:val="005548B2"/>
    <w:rsid w:val="005549D5"/>
    <w:rsid w:val="00554D41"/>
    <w:rsid w:val="00554F1E"/>
    <w:rsid w:val="00554F55"/>
    <w:rsid w:val="005553EA"/>
    <w:rsid w:val="005555A5"/>
    <w:rsid w:val="005555ED"/>
    <w:rsid w:val="0055563D"/>
    <w:rsid w:val="005556F2"/>
    <w:rsid w:val="0055576B"/>
    <w:rsid w:val="00555F41"/>
    <w:rsid w:val="005560BD"/>
    <w:rsid w:val="00556290"/>
    <w:rsid w:val="0055652A"/>
    <w:rsid w:val="00556A7F"/>
    <w:rsid w:val="005571EC"/>
    <w:rsid w:val="005577A1"/>
    <w:rsid w:val="0055784D"/>
    <w:rsid w:val="00557850"/>
    <w:rsid w:val="005578B4"/>
    <w:rsid w:val="0055793B"/>
    <w:rsid w:val="00557D33"/>
    <w:rsid w:val="00557E77"/>
    <w:rsid w:val="00557FB7"/>
    <w:rsid w:val="005601DE"/>
    <w:rsid w:val="005606A7"/>
    <w:rsid w:val="00560BC0"/>
    <w:rsid w:val="00560BDC"/>
    <w:rsid w:val="00560CE7"/>
    <w:rsid w:val="00560E3A"/>
    <w:rsid w:val="00560FBD"/>
    <w:rsid w:val="00560FC1"/>
    <w:rsid w:val="00561126"/>
    <w:rsid w:val="0056130D"/>
    <w:rsid w:val="005619C1"/>
    <w:rsid w:val="005619CE"/>
    <w:rsid w:val="00561B1A"/>
    <w:rsid w:val="00561CAE"/>
    <w:rsid w:val="00561F8F"/>
    <w:rsid w:val="005622EA"/>
    <w:rsid w:val="00562427"/>
    <w:rsid w:val="0056257E"/>
    <w:rsid w:val="0056270C"/>
    <w:rsid w:val="005627D8"/>
    <w:rsid w:val="00562A64"/>
    <w:rsid w:val="00562BC6"/>
    <w:rsid w:val="00562F11"/>
    <w:rsid w:val="00562F8C"/>
    <w:rsid w:val="0056330E"/>
    <w:rsid w:val="0056351C"/>
    <w:rsid w:val="00563631"/>
    <w:rsid w:val="0056370E"/>
    <w:rsid w:val="00563F54"/>
    <w:rsid w:val="0056405F"/>
    <w:rsid w:val="005640F9"/>
    <w:rsid w:val="005642DD"/>
    <w:rsid w:val="005646E6"/>
    <w:rsid w:val="0056473F"/>
    <w:rsid w:val="005647D8"/>
    <w:rsid w:val="0056496E"/>
    <w:rsid w:val="00564FC8"/>
    <w:rsid w:val="00565297"/>
    <w:rsid w:val="00565338"/>
    <w:rsid w:val="005653DF"/>
    <w:rsid w:val="005655CE"/>
    <w:rsid w:val="005655E4"/>
    <w:rsid w:val="005656F5"/>
    <w:rsid w:val="00565A98"/>
    <w:rsid w:val="00565D28"/>
    <w:rsid w:val="00565FAF"/>
    <w:rsid w:val="00566110"/>
    <w:rsid w:val="00566148"/>
    <w:rsid w:val="005667FF"/>
    <w:rsid w:val="0056680D"/>
    <w:rsid w:val="00566A45"/>
    <w:rsid w:val="00566B76"/>
    <w:rsid w:val="00566D57"/>
    <w:rsid w:val="00566E8E"/>
    <w:rsid w:val="00566F68"/>
    <w:rsid w:val="00567056"/>
    <w:rsid w:val="00567223"/>
    <w:rsid w:val="005675CC"/>
    <w:rsid w:val="005678F3"/>
    <w:rsid w:val="00567A6F"/>
    <w:rsid w:val="00567B51"/>
    <w:rsid w:val="005700F4"/>
    <w:rsid w:val="00570319"/>
    <w:rsid w:val="00570586"/>
    <w:rsid w:val="0057058A"/>
    <w:rsid w:val="005705EC"/>
    <w:rsid w:val="00570652"/>
    <w:rsid w:val="0057072E"/>
    <w:rsid w:val="00570792"/>
    <w:rsid w:val="00570AAC"/>
    <w:rsid w:val="005713EF"/>
    <w:rsid w:val="0057170D"/>
    <w:rsid w:val="00571CFD"/>
    <w:rsid w:val="00571EC9"/>
    <w:rsid w:val="00571F97"/>
    <w:rsid w:val="005722BB"/>
    <w:rsid w:val="005722FD"/>
    <w:rsid w:val="0057292A"/>
    <w:rsid w:val="0057310A"/>
    <w:rsid w:val="00573270"/>
    <w:rsid w:val="00573675"/>
    <w:rsid w:val="0057377A"/>
    <w:rsid w:val="00573A60"/>
    <w:rsid w:val="00573B9B"/>
    <w:rsid w:val="00573E4F"/>
    <w:rsid w:val="00574080"/>
    <w:rsid w:val="005740CE"/>
    <w:rsid w:val="0057442C"/>
    <w:rsid w:val="00574569"/>
    <w:rsid w:val="00574619"/>
    <w:rsid w:val="00574936"/>
    <w:rsid w:val="00574DC5"/>
    <w:rsid w:val="00574E00"/>
    <w:rsid w:val="005752C0"/>
    <w:rsid w:val="0057533C"/>
    <w:rsid w:val="00575D70"/>
    <w:rsid w:val="00575F03"/>
    <w:rsid w:val="00576237"/>
    <w:rsid w:val="00576497"/>
    <w:rsid w:val="00576681"/>
    <w:rsid w:val="00576CD2"/>
    <w:rsid w:val="00577982"/>
    <w:rsid w:val="00577B15"/>
    <w:rsid w:val="00577D45"/>
    <w:rsid w:val="00580034"/>
    <w:rsid w:val="005800CF"/>
    <w:rsid w:val="0058023F"/>
    <w:rsid w:val="0058028A"/>
    <w:rsid w:val="0058031C"/>
    <w:rsid w:val="0058037E"/>
    <w:rsid w:val="0058066F"/>
    <w:rsid w:val="00580755"/>
    <w:rsid w:val="00581101"/>
    <w:rsid w:val="00581165"/>
    <w:rsid w:val="005813C3"/>
    <w:rsid w:val="005815BE"/>
    <w:rsid w:val="00581604"/>
    <w:rsid w:val="00581A4F"/>
    <w:rsid w:val="00581D85"/>
    <w:rsid w:val="00581DF3"/>
    <w:rsid w:val="005820C8"/>
    <w:rsid w:val="00582316"/>
    <w:rsid w:val="005823FF"/>
    <w:rsid w:val="00582978"/>
    <w:rsid w:val="00582B66"/>
    <w:rsid w:val="00582C04"/>
    <w:rsid w:val="00582C64"/>
    <w:rsid w:val="0058305B"/>
    <w:rsid w:val="0058311A"/>
    <w:rsid w:val="005833A9"/>
    <w:rsid w:val="00583718"/>
    <w:rsid w:val="0058379E"/>
    <w:rsid w:val="00583EB1"/>
    <w:rsid w:val="005841A9"/>
    <w:rsid w:val="005843C8"/>
    <w:rsid w:val="005843D7"/>
    <w:rsid w:val="00584494"/>
    <w:rsid w:val="005844E8"/>
    <w:rsid w:val="005845DD"/>
    <w:rsid w:val="0058469B"/>
    <w:rsid w:val="00584720"/>
    <w:rsid w:val="00584887"/>
    <w:rsid w:val="005849CB"/>
    <w:rsid w:val="00584C0E"/>
    <w:rsid w:val="00584F0D"/>
    <w:rsid w:val="005853BA"/>
    <w:rsid w:val="00585630"/>
    <w:rsid w:val="00585759"/>
    <w:rsid w:val="00585827"/>
    <w:rsid w:val="00585BFF"/>
    <w:rsid w:val="00585DE8"/>
    <w:rsid w:val="00585DF9"/>
    <w:rsid w:val="00585EED"/>
    <w:rsid w:val="00586029"/>
    <w:rsid w:val="00586195"/>
    <w:rsid w:val="00586A4F"/>
    <w:rsid w:val="00586C00"/>
    <w:rsid w:val="00586DA7"/>
    <w:rsid w:val="00586DB3"/>
    <w:rsid w:val="005872D3"/>
    <w:rsid w:val="0058746D"/>
    <w:rsid w:val="00590310"/>
    <w:rsid w:val="0059036F"/>
    <w:rsid w:val="005903EC"/>
    <w:rsid w:val="00590706"/>
    <w:rsid w:val="0059073A"/>
    <w:rsid w:val="005907EA"/>
    <w:rsid w:val="0059084D"/>
    <w:rsid w:val="005915F6"/>
    <w:rsid w:val="0059165F"/>
    <w:rsid w:val="00591CB5"/>
    <w:rsid w:val="00591D04"/>
    <w:rsid w:val="00591F80"/>
    <w:rsid w:val="00592785"/>
    <w:rsid w:val="0059296C"/>
    <w:rsid w:val="00592AFB"/>
    <w:rsid w:val="00592CA5"/>
    <w:rsid w:val="00592FE7"/>
    <w:rsid w:val="00593091"/>
    <w:rsid w:val="005930F8"/>
    <w:rsid w:val="00593328"/>
    <w:rsid w:val="005934DB"/>
    <w:rsid w:val="00593503"/>
    <w:rsid w:val="0059371A"/>
    <w:rsid w:val="00593B6D"/>
    <w:rsid w:val="005940C5"/>
    <w:rsid w:val="005941AB"/>
    <w:rsid w:val="0059429D"/>
    <w:rsid w:val="005945DB"/>
    <w:rsid w:val="00594649"/>
    <w:rsid w:val="00594660"/>
    <w:rsid w:val="005947BA"/>
    <w:rsid w:val="005952E7"/>
    <w:rsid w:val="005953B4"/>
    <w:rsid w:val="005958A5"/>
    <w:rsid w:val="005960D1"/>
    <w:rsid w:val="00596283"/>
    <w:rsid w:val="005963BE"/>
    <w:rsid w:val="0059694D"/>
    <w:rsid w:val="00596CFB"/>
    <w:rsid w:val="00596D21"/>
    <w:rsid w:val="00596E62"/>
    <w:rsid w:val="00597067"/>
    <w:rsid w:val="00597358"/>
    <w:rsid w:val="00597377"/>
    <w:rsid w:val="00597539"/>
    <w:rsid w:val="005977A2"/>
    <w:rsid w:val="00597B46"/>
    <w:rsid w:val="00597B51"/>
    <w:rsid w:val="00597B7D"/>
    <w:rsid w:val="00597E35"/>
    <w:rsid w:val="005A020F"/>
    <w:rsid w:val="005A0A9F"/>
    <w:rsid w:val="005A0D31"/>
    <w:rsid w:val="005A0F08"/>
    <w:rsid w:val="005A1062"/>
    <w:rsid w:val="005A10AD"/>
    <w:rsid w:val="005A1678"/>
    <w:rsid w:val="005A19F2"/>
    <w:rsid w:val="005A1F0C"/>
    <w:rsid w:val="005A1F5A"/>
    <w:rsid w:val="005A21FB"/>
    <w:rsid w:val="005A2223"/>
    <w:rsid w:val="005A25D3"/>
    <w:rsid w:val="005A25FA"/>
    <w:rsid w:val="005A2620"/>
    <w:rsid w:val="005A27C7"/>
    <w:rsid w:val="005A29C5"/>
    <w:rsid w:val="005A2A36"/>
    <w:rsid w:val="005A2DD8"/>
    <w:rsid w:val="005A3152"/>
    <w:rsid w:val="005A3827"/>
    <w:rsid w:val="005A3FC7"/>
    <w:rsid w:val="005A3FE0"/>
    <w:rsid w:val="005A457B"/>
    <w:rsid w:val="005A4C5B"/>
    <w:rsid w:val="005A4DF9"/>
    <w:rsid w:val="005A56A5"/>
    <w:rsid w:val="005A575E"/>
    <w:rsid w:val="005A5857"/>
    <w:rsid w:val="005A598D"/>
    <w:rsid w:val="005A59FE"/>
    <w:rsid w:val="005A5D0E"/>
    <w:rsid w:val="005A5E75"/>
    <w:rsid w:val="005A5F5A"/>
    <w:rsid w:val="005A6116"/>
    <w:rsid w:val="005A684E"/>
    <w:rsid w:val="005A6AD1"/>
    <w:rsid w:val="005A6B3A"/>
    <w:rsid w:val="005A6CF1"/>
    <w:rsid w:val="005A7627"/>
    <w:rsid w:val="005A76F7"/>
    <w:rsid w:val="005A77F5"/>
    <w:rsid w:val="005A7904"/>
    <w:rsid w:val="005B0072"/>
    <w:rsid w:val="005B033A"/>
    <w:rsid w:val="005B034A"/>
    <w:rsid w:val="005B03CD"/>
    <w:rsid w:val="005B0972"/>
    <w:rsid w:val="005B110C"/>
    <w:rsid w:val="005B12BD"/>
    <w:rsid w:val="005B1366"/>
    <w:rsid w:val="005B14B4"/>
    <w:rsid w:val="005B1552"/>
    <w:rsid w:val="005B1C72"/>
    <w:rsid w:val="005B1DFD"/>
    <w:rsid w:val="005B1F6B"/>
    <w:rsid w:val="005B2303"/>
    <w:rsid w:val="005B2397"/>
    <w:rsid w:val="005B239A"/>
    <w:rsid w:val="005B248E"/>
    <w:rsid w:val="005B27C1"/>
    <w:rsid w:val="005B2ADE"/>
    <w:rsid w:val="005B2B31"/>
    <w:rsid w:val="005B2B36"/>
    <w:rsid w:val="005B2D08"/>
    <w:rsid w:val="005B2E1E"/>
    <w:rsid w:val="005B308B"/>
    <w:rsid w:val="005B3191"/>
    <w:rsid w:val="005B3316"/>
    <w:rsid w:val="005B34E2"/>
    <w:rsid w:val="005B35D0"/>
    <w:rsid w:val="005B362B"/>
    <w:rsid w:val="005B37CA"/>
    <w:rsid w:val="005B3802"/>
    <w:rsid w:val="005B3F44"/>
    <w:rsid w:val="005B414F"/>
    <w:rsid w:val="005B4156"/>
    <w:rsid w:val="005B45B9"/>
    <w:rsid w:val="005B481E"/>
    <w:rsid w:val="005B4EB9"/>
    <w:rsid w:val="005B4F2E"/>
    <w:rsid w:val="005B5033"/>
    <w:rsid w:val="005B5040"/>
    <w:rsid w:val="005B5463"/>
    <w:rsid w:val="005B54C9"/>
    <w:rsid w:val="005B54E3"/>
    <w:rsid w:val="005B5775"/>
    <w:rsid w:val="005B5993"/>
    <w:rsid w:val="005B5C87"/>
    <w:rsid w:val="005B5EE9"/>
    <w:rsid w:val="005B606A"/>
    <w:rsid w:val="005B62B4"/>
    <w:rsid w:val="005B6ACC"/>
    <w:rsid w:val="005B6AE6"/>
    <w:rsid w:val="005B6D64"/>
    <w:rsid w:val="005B7289"/>
    <w:rsid w:val="005B7402"/>
    <w:rsid w:val="005B74F1"/>
    <w:rsid w:val="005B7596"/>
    <w:rsid w:val="005B7705"/>
    <w:rsid w:val="005B7775"/>
    <w:rsid w:val="005B78BA"/>
    <w:rsid w:val="005B7AEE"/>
    <w:rsid w:val="005B7D10"/>
    <w:rsid w:val="005B7DA7"/>
    <w:rsid w:val="005B7E6D"/>
    <w:rsid w:val="005C018E"/>
    <w:rsid w:val="005C0558"/>
    <w:rsid w:val="005C05F8"/>
    <w:rsid w:val="005C06CA"/>
    <w:rsid w:val="005C07B4"/>
    <w:rsid w:val="005C0CC7"/>
    <w:rsid w:val="005C0E6B"/>
    <w:rsid w:val="005C0FD0"/>
    <w:rsid w:val="005C0FEF"/>
    <w:rsid w:val="005C1161"/>
    <w:rsid w:val="005C14FB"/>
    <w:rsid w:val="005C17FA"/>
    <w:rsid w:val="005C1B0E"/>
    <w:rsid w:val="005C1C3C"/>
    <w:rsid w:val="005C1C50"/>
    <w:rsid w:val="005C2464"/>
    <w:rsid w:val="005C2506"/>
    <w:rsid w:val="005C2607"/>
    <w:rsid w:val="005C2651"/>
    <w:rsid w:val="005C26F0"/>
    <w:rsid w:val="005C33C4"/>
    <w:rsid w:val="005C35B3"/>
    <w:rsid w:val="005C3AF3"/>
    <w:rsid w:val="005C3B01"/>
    <w:rsid w:val="005C444D"/>
    <w:rsid w:val="005C4658"/>
    <w:rsid w:val="005C4A2F"/>
    <w:rsid w:val="005C4AD5"/>
    <w:rsid w:val="005C4E92"/>
    <w:rsid w:val="005C4F1D"/>
    <w:rsid w:val="005C53CE"/>
    <w:rsid w:val="005C54E1"/>
    <w:rsid w:val="005C583A"/>
    <w:rsid w:val="005C583D"/>
    <w:rsid w:val="005C6087"/>
    <w:rsid w:val="005C6114"/>
    <w:rsid w:val="005C640C"/>
    <w:rsid w:val="005C64F7"/>
    <w:rsid w:val="005C6572"/>
    <w:rsid w:val="005C6CF7"/>
    <w:rsid w:val="005C70D4"/>
    <w:rsid w:val="005C7508"/>
    <w:rsid w:val="005C7695"/>
    <w:rsid w:val="005D0394"/>
    <w:rsid w:val="005D04D6"/>
    <w:rsid w:val="005D0730"/>
    <w:rsid w:val="005D0940"/>
    <w:rsid w:val="005D1154"/>
    <w:rsid w:val="005D134F"/>
    <w:rsid w:val="005D162F"/>
    <w:rsid w:val="005D17B3"/>
    <w:rsid w:val="005D1833"/>
    <w:rsid w:val="005D190C"/>
    <w:rsid w:val="005D1A2F"/>
    <w:rsid w:val="005D1B8B"/>
    <w:rsid w:val="005D237F"/>
    <w:rsid w:val="005D255C"/>
    <w:rsid w:val="005D279D"/>
    <w:rsid w:val="005D2986"/>
    <w:rsid w:val="005D2BF1"/>
    <w:rsid w:val="005D2C70"/>
    <w:rsid w:val="005D2EAE"/>
    <w:rsid w:val="005D300D"/>
    <w:rsid w:val="005D3732"/>
    <w:rsid w:val="005D3BBA"/>
    <w:rsid w:val="005D3C52"/>
    <w:rsid w:val="005D3EA5"/>
    <w:rsid w:val="005D4018"/>
    <w:rsid w:val="005D4298"/>
    <w:rsid w:val="005D42EC"/>
    <w:rsid w:val="005D4367"/>
    <w:rsid w:val="005D4407"/>
    <w:rsid w:val="005D4C27"/>
    <w:rsid w:val="005D4C61"/>
    <w:rsid w:val="005D4F6A"/>
    <w:rsid w:val="005D5284"/>
    <w:rsid w:val="005D54EB"/>
    <w:rsid w:val="005D5C14"/>
    <w:rsid w:val="005D6A2D"/>
    <w:rsid w:val="005D6F2A"/>
    <w:rsid w:val="005D7021"/>
    <w:rsid w:val="005D70C1"/>
    <w:rsid w:val="005D74C4"/>
    <w:rsid w:val="005D7887"/>
    <w:rsid w:val="005D7941"/>
    <w:rsid w:val="005D7FE3"/>
    <w:rsid w:val="005E02EF"/>
    <w:rsid w:val="005E07AB"/>
    <w:rsid w:val="005E07EB"/>
    <w:rsid w:val="005E10F1"/>
    <w:rsid w:val="005E110F"/>
    <w:rsid w:val="005E111C"/>
    <w:rsid w:val="005E151B"/>
    <w:rsid w:val="005E1A1F"/>
    <w:rsid w:val="005E1B0C"/>
    <w:rsid w:val="005E1C76"/>
    <w:rsid w:val="005E2060"/>
    <w:rsid w:val="005E27C4"/>
    <w:rsid w:val="005E2932"/>
    <w:rsid w:val="005E29F5"/>
    <w:rsid w:val="005E2A62"/>
    <w:rsid w:val="005E2C07"/>
    <w:rsid w:val="005E2E94"/>
    <w:rsid w:val="005E316C"/>
    <w:rsid w:val="005E356C"/>
    <w:rsid w:val="005E3737"/>
    <w:rsid w:val="005E3899"/>
    <w:rsid w:val="005E3AD8"/>
    <w:rsid w:val="005E3AF1"/>
    <w:rsid w:val="005E3BDF"/>
    <w:rsid w:val="005E3BF8"/>
    <w:rsid w:val="005E3C5D"/>
    <w:rsid w:val="005E4166"/>
    <w:rsid w:val="005E45C2"/>
    <w:rsid w:val="005E4888"/>
    <w:rsid w:val="005E48C8"/>
    <w:rsid w:val="005E4B76"/>
    <w:rsid w:val="005E5258"/>
    <w:rsid w:val="005E53BC"/>
    <w:rsid w:val="005E5719"/>
    <w:rsid w:val="005E585F"/>
    <w:rsid w:val="005E5AEA"/>
    <w:rsid w:val="005E5F41"/>
    <w:rsid w:val="005E61A7"/>
    <w:rsid w:val="005E67DF"/>
    <w:rsid w:val="005E6A01"/>
    <w:rsid w:val="005E71DA"/>
    <w:rsid w:val="005E72F7"/>
    <w:rsid w:val="005E7B5C"/>
    <w:rsid w:val="005F00FF"/>
    <w:rsid w:val="005F03B3"/>
    <w:rsid w:val="005F03DA"/>
    <w:rsid w:val="005F0824"/>
    <w:rsid w:val="005F0AAD"/>
    <w:rsid w:val="005F0D91"/>
    <w:rsid w:val="005F1760"/>
    <w:rsid w:val="005F1A01"/>
    <w:rsid w:val="005F1C68"/>
    <w:rsid w:val="005F1F6A"/>
    <w:rsid w:val="005F23AA"/>
    <w:rsid w:val="005F2C27"/>
    <w:rsid w:val="005F2C68"/>
    <w:rsid w:val="005F2C8F"/>
    <w:rsid w:val="005F2FCB"/>
    <w:rsid w:val="005F3098"/>
    <w:rsid w:val="005F3E44"/>
    <w:rsid w:val="005F4371"/>
    <w:rsid w:val="005F4911"/>
    <w:rsid w:val="005F4D1A"/>
    <w:rsid w:val="005F51CB"/>
    <w:rsid w:val="005F594E"/>
    <w:rsid w:val="005F5988"/>
    <w:rsid w:val="005F59D1"/>
    <w:rsid w:val="005F5FCE"/>
    <w:rsid w:val="005F65BB"/>
    <w:rsid w:val="005F68D5"/>
    <w:rsid w:val="005F6CC4"/>
    <w:rsid w:val="005F71A0"/>
    <w:rsid w:val="005F71AF"/>
    <w:rsid w:val="005F76CB"/>
    <w:rsid w:val="005F77B4"/>
    <w:rsid w:val="005F781F"/>
    <w:rsid w:val="005F7BB2"/>
    <w:rsid w:val="005F7E2D"/>
    <w:rsid w:val="005F7E9A"/>
    <w:rsid w:val="006005F7"/>
    <w:rsid w:val="00600671"/>
    <w:rsid w:val="00600726"/>
    <w:rsid w:val="00600B37"/>
    <w:rsid w:val="00601038"/>
    <w:rsid w:val="00601242"/>
    <w:rsid w:val="00601374"/>
    <w:rsid w:val="006015EC"/>
    <w:rsid w:val="0060194A"/>
    <w:rsid w:val="00601A31"/>
    <w:rsid w:val="00601D59"/>
    <w:rsid w:val="00601EC2"/>
    <w:rsid w:val="00602049"/>
    <w:rsid w:val="00602463"/>
    <w:rsid w:val="00602471"/>
    <w:rsid w:val="00602CF0"/>
    <w:rsid w:val="00602F8F"/>
    <w:rsid w:val="00603292"/>
    <w:rsid w:val="006034CB"/>
    <w:rsid w:val="006035B7"/>
    <w:rsid w:val="0060371C"/>
    <w:rsid w:val="0060378E"/>
    <w:rsid w:val="006037C4"/>
    <w:rsid w:val="00603B1A"/>
    <w:rsid w:val="00603BE5"/>
    <w:rsid w:val="00604592"/>
    <w:rsid w:val="0060482F"/>
    <w:rsid w:val="006049E2"/>
    <w:rsid w:val="00604DA8"/>
    <w:rsid w:val="00604DB4"/>
    <w:rsid w:val="00604E3C"/>
    <w:rsid w:val="0060501A"/>
    <w:rsid w:val="00605077"/>
    <w:rsid w:val="006051E3"/>
    <w:rsid w:val="006053AE"/>
    <w:rsid w:val="006054A4"/>
    <w:rsid w:val="0060558F"/>
    <w:rsid w:val="00605686"/>
    <w:rsid w:val="00605D5A"/>
    <w:rsid w:val="00606147"/>
    <w:rsid w:val="00606ADB"/>
    <w:rsid w:val="00606C56"/>
    <w:rsid w:val="00606C8D"/>
    <w:rsid w:val="00606E41"/>
    <w:rsid w:val="00607233"/>
    <w:rsid w:val="006077E9"/>
    <w:rsid w:val="00607E04"/>
    <w:rsid w:val="0061002B"/>
    <w:rsid w:val="006101EB"/>
    <w:rsid w:val="006101F0"/>
    <w:rsid w:val="006107D6"/>
    <w:rsid w:val="006109AA"/>
    <w:rsid w:val="00610DB0"/>
    <w:rsid w:val="00610DFB"/>
    <w:rsid w:val="006113FC"/>
    <w:rsid w:val="00611445"/>
    <w:rsid w:val="006114E5"/>
    <w:rsid w:val="006115C4"/>
    <w:rsid w:val="00611694"/>
    <w:rsid w:val="00611731"/>
    <w:rsid w:val="00611C20"/>
    <w:rsid w:val="00611E47"/>
    <w:rsid w:val="00612693"/>
    <w:rsid w:val="00612915"/>
    <w:rsid w:val="00612B0A"/>
    <w:rsid w:val="00612B6F"/>
    <w:rsid w:val="0061304F"/>
    <w:rsid w:val="006132AC"/>
    <w:rsid w:val="0061344B"/>
    <w:rsid w:val="00613485"/>
    <w:rsid w:val="00613576"/>
    <w:rsid w:val="00613634"/>
    <w:rsid w:val="0061378E"/>
    <w:rsid w:val="00613C54"/>
    <w:rsid w:val="00613D0B"/>
    <w:rsid w:val="00613F5E"/>
    <w:rsid w:val="006141E7"/>
    <w:rsid w:val="00614A60"/>
    <w:rsid w:val="006157AB"/>
    <w:rsid w:val="006158A8"/>
    <w:rsid w:val="00615A98"/>
    <w:rsid w:val="00615CBA"/>
    <w:rsid w:val="00616232"/>
    <w:rsid w:val="0061641F"/>
    <w:rsid w:val="00616434"/>
    <w:rsid w:val="00616517"/>
    <w:rsid w:val="0061651A"/>
    <w:rsid w:val="00616691"/>
    <w:rsid w:val="006166AB"/>
    <w:rsid w:val="006168B2"/>
    <w:rsid w:val="00616906"/>
    <w:rsid w:val="0061694A"/>
    <w:rsid w:val="00616D61"/>
    <w:rsid w:val="0061747D"/>
    <w:rsid w:val="006176F7"/>
    <w:rsid w:val="00617955"/>
    <w:rsid w:val="00617960"/>
    <w:rsid w:val="006179FE"/>
    <w:rsid w:val="00617EA5"/>
    <w:rsid w:val="006201CE"/>
    <w:rsid w:val="00620778"/>
    <w:rsid w:val="00620B8C"/>
    <w:rsid w:val="00620B8D"/>
    <w:rsid w:val="00620E92"/>
    <w:rsid w:val="006210B0"/>
    <w:rsid w:val="006214D4"/>
    <w:rsid w:val="00621B74"/>
    <w:rsid w:val="00621E0E"/>
    <w:rsid w:val="00622110"/>
    <w:rsid w:val="006221DC"/>
    <w:rsid w:val="006223D8"/>
    <w:rsid w:val="006223EB"/>
    <w:rsid w:val="006224B1"/>
    <w:rsid w:val="006224B4"/>
    <w:rsid w:val="00622782"/>
    <w:rsid w:val="00622A86"/>
    <w:rsid w:val="00623027"/>
    <w:rsid w:val="0062303E"/>
    <w:rsid w:val="00623554"/>
    <w:rsid w:val="006237E3"/>
    <w:rsid w:val="00623C01"/>
    <w:rsid w:val="00623D14"/>
    <w:rsid w:val="00623DEF"/>
    <w:rsid w:val="006242D4"/>
    <w:rsid w:val="0062479F"/>
    <w:rsid w:val="006249D6"/>
    <w:rsid w:val="00624D47"/>
    <w:rsid w:val="00624D99"/>
    <w:rsid w:val="00624E47"/>
    <w:rsid w:val="00624E86"/>
    <w:rsid w:val="00624F56"/>
    <w:rsid w:val="00625402"/>
    <w:rsid w:val="006258FD"/>
    <w:rsid w:val="00625A40"/>
    <w:rsid w:val="00625A77"/>
    <w:rsid w:val="00625C14"/>
    <w:rsid w:val="00625EF0"/>
    <w:rsid w:val="006261C2"/>
    <w:rsid w:val="00626300"/>
    <w:rsid w:val="0062630A"/>
    <w:rsid w:val="00626428"/>
    <w:rsid w:val="00626488"/>
    <w:rsid w:val="006266BE"/>
    <w:rsid w:val="00626869"/>
    <w:rsid w:val="00626C4A"/>
    <w:rsid w:val="00626C6C"/>
    <w:rsid w:val="00626ED1"/>
    <w:rsid w:val="00626EFA"/>
    <w:rsid w:val="00626F07"/>
    <w:rsid w:val="006271A4"/>
    <w:rsid w:val="00627424"/>
    <w:rsid w:val="0062764D"/>
    <w:rsid w:val="006279F5"/>
    <w:rsid w:val="00627A74"/>
    <w:rsid w:val="00627CB1"/>
    <w:rsid w:val="00627F1B"/>
    <w:rsid w:val="006301C7"/>
    <w:rsid w:val="006309C6"/>
    <w:rsid w:val="00630B0D"/>
    <w:rsid w:val="00630CF3"/>
    <w:rsid w:val="006317CF"/>
    <w:rsid w:val="00631A2B"/>
    <w:rsid w:val="00631CEF"/>
    <w:rsid w:val="00631DAE"/>
    <w:rsid w:val="00631FF2"/>
    <w:rsid w:val="006321BE"/>
    <w:rsid w:val="00632223"/>
    <w:rsid w:val="0063236F"/>
    <w:rsid w:val="00632C69"/>
    <w:rsid w:val="006330D1"/>
    <w:rsid w:val="00633791"/>
    <w:rsid w:val="00633BA7"/>
    <w:rsid w:val="00633CF6"/>
    <w:rsid w:val="00633EC3"/>
    <w:rsid w:val="00633F16"/>
    <w:rsid w:val="00633F43"/>
    <w:rsid w:val="006342D4"/>
    <w:rsid w:val="00634305"/>
    <w:rsid w:val="0063445F"/>
    <w:rsid w:val="00634514"/>
    <w:rsid w:val="00634657"/>
    <w:rsid w:val="006347CF"/>
    <w:rsid w:val="00634E0C"/>
    <w:rsid w:val="00634F3C"/>
    <w:rsid w:val="00634F81"/>
    <w:rsid w:val="006350A5"/>
    <w:rsid w:val="006353A7"/>
    <w:rsid w:val="006356D1"/>
    <w:rsid w:val="00635C0C"/>
    <w:rsid w:val="00635EFD"/>
    <w:rsid w:val="00635FB4"/>
    <w:rsid w:val="00636374"/>
    <w:rsid w:val="0063669E"/>
    <w:rsid w:val="00636A6A"/>
    <w:rsid w:val="00636C74"/>
    <w:rsid w:val="00637428"/>
    <w:rsid w:val="0063749D"/>
    <w:rsid w:val="006376E1"/>
    <w:rsid w:val="006377A2"/>
    <w:rsid w:val="00637903"/>
    <w:rsid w:val="00637AAD"/>
    <w:rsid w:val="00637D1A"/>
    <w:rsid w:val="00637DE3"/>
    <w:rsid w:val="00637E3F"/>
    <w:rsid w:val="00640117"/>
    <w:rsid w:val="00640AED"/>
    <w:rsid w:val="00640C0D"/>
    <w:rsid w:val="00640D84"/>
    <w:rsid w:val="00640F3F"/>
    <w:rsid w:val="00641428"/>
    <w:rsid w:val="00641559"/>
    <w:rsid w:val="00641791"/>
    <w:rsid w:val="00641B20"/>
    <w:rsid w:val="00641BE3"/>
    <w:rsid w:val="00642030"/>
    <w:rsid w:val="006423A8"/>
    <w:rsid w:val="00642867"/>
    <w:rsid w:val="006428DE"/>
    <w:rsid w:val="00642C3C"/>
    <w:rsid w:val="00642CB1"/>
    <w:rsid w:val="00642FC2"/>
    <w:rsid w:val="0064355F"/>
    <w:rsid w:val="0064383E"/>
    <w:rsid w:val="006439C4"/>
    <w:rsid w:val="00643E51"/>
    <w:rsid w:val="00643EF1"/>
    <w:rsid w:val="0064420D"/>
    <w:rsid w:val="00644217"/>
    <w:rsid w:val="0064425A"/>
    <w:rsid w:val="006444D7"/>
    <w:rsid w:val="006445A7"/>
    <w:rsid w:val="0064483B"/>
    <w:rsid w:val="00645023"/>
    <w:rsid w:val="006450E8"/>
    <w:rsid w:val="00645399"/>
    <w:rsid w:val="0064541C"/>
    <w:rsid w:val="0064549E"/>
    <w:rsid w:val="0064589C"/>
    <w:rsid w:val="00645A40"/>
    <w:rsid w:val="006466A6"/>
    <w:rsid w:val="006467F1"/>
    <w:rsid w:val="006474AB"/>
    <w:rsid w:val="00647748"/>
    <w:rsid w:val="0064792B"/>
    <w:rsid w:val="0065029C"/>
    <w:rsid w:val="006508F3"/>
    <w:rsid w:val="00650C7F"/>
    <w:rsid w:val="00650CD0"/>
    <w:rsid w:val="006514C0"/>
    <w:rsid w:val="006515AD"/>
    <w:rsid w:val="00651F01"/>
    <w:rsid w:val="00651F1F"/>
    <w:rsid w:val="00652164"/>
    <w:rsid w:val="00652274"/>
    <w:rsid w:val="006522C0"/>
    <w:rsid w:val="00652332"/>
    <w:rsid w:val="006524EC"/>
    <w:rsid w:val="00652869"/>
    <w:rsid w:val="00652A22"/>
    <w:rsid w:val="00652E83"/>
    <w:rsid w:val="006530C7"/>
    <w:rsid w:val="00653384"/>
    <w:rsid w:val="0065370B"/>
    <w:rsid w:val="00653798"/>
    <w:rsid w:val="006538BE"/>
    <w:rsid w:val="00653D89"/>
    <w:rsid w:val="00654086"/>
    <w:rsid w:val="006545D9"/>
    <w:rsid w:val="00654838"/>
    <w:rsid w:val="006548FD"/>
    <w:rsid w:val="00654AB5"/>
    <w:rsid w:val="00654B32"/>
    <w:rsid w:val="00655099"/>
    <w:rsid w:val="006550C1"/>
    <w:rsid w:val="00655291"/>
    <w:rsid w:val="006559C5"/>
    <w:rsid w:val="006559F3"/>
    <w:rsid w:val="0065628E"/>
    <w:rsid w:val="0065634E"/>
    <w:rsid w:val="0065638F"/>
    <w:rsid w:val="0065659F"/>
    <w:rsid w:val="006566E5"/>
    <w:rsid w:val="006568DE"/>
    <w:rsid w:val="00656BEE"/>
    <w:rsid w:val="00656D35"/>
    <w:rsid w:val="00656DD5"/>
    <w:rsid w:val="00656E68"/>
    <w:rsid w:val="00657054"/>
    <w:rsid w:val="006570E4"/>
    <w:rsid w:val="00657163"/>
    <w:rsid w:val="0065775C"/>
    <w:rsid w:val="006578BD"/>
    <w:rsid w:val="00657942"/>
    <w:rsid w:val="00657A90"/>
    <w:rsid w:val="00657CAF"/>
    <w:rsid w:val="00657E13"/>
    <w:rsid w:val="006602B4"/>
    <w:rsid w:val="00660986"/>
    <w:rsid w:val="00660ADB"/>
    <w:rsid w:val="00660F76"/>
    <w:rsid w:val="00660FCD"/>
    <w:rsid w:val="0066103B"/>
    <w:rsid w:val="00661256"/>
    <w:rsid w:val="0066143D"/>
    <w:rsid w:val="00661771"/>
    <w:rsid w:val="00661C98"/>
    <w:rsid w:val="00661E38"/>
    <w:rsid w:val="006623E7"/>
    <w:rsid w:val="00662511"/>
    <w:rsid w:val="00662AE4"/>
    <w:rsid w:val="00662D7F"/>
    <w:rsid w:val="00662E4E"/>
    <w:rsid w:val="00662FFA"/>
    <w:rsid w:val="00663935"/>
    <w:rsid w:val="00663C35"/>
    <w:rsid w:val="00663D12"/>
    <w:rsid w:val="00663E98"/>
    <w:rsid w:val="00663F4D"/>
    <w:rsid w:val="0066485C"/>
    <w:rsid w:val="00664C24"/>
    <w:rsid w:val="00664F5F"/>
    <w:rsid w:val="006653C1"/>
    <w:rsid w:val="006654B4"/>
    <w:rsid w:val="00665AF7"/>
    <w:rsid w:val="00665C4C"/>
    <w:rsid w:val="00665D19"/>
    <w:rsid w:val="00665FDC"/>
    <w:rsid w:val="00666145"/>
    <w:rsid w:val="006661BD"/>
    <w:rsid w:val="00666425"/>
    <w:rsid w:val="0066657F"/>
    <w:rsid w:val="0066692D"/>
    <w:rsid w:val="00666DF3"/>
    <w:rsid w:val="00666E0F"/>
    <w:rsid w:val="00667389"/>
    <w:rsid w:val="006673DA"/>
    <w:rsid w:val="00667557"/>
    <w:rsid w:val="006678D8"/>
    <w:rsid w:val="006678F7"/>
    <w:rsid w:val="00667A59"/>
    <w:rsid w:val="00667D67"/>
    <w:rsid w:val="00667E18"/>
    <w:rsid w:val="00667EE8"/>
    <w:rsid w:val="0067006F"/>
    <w:rsid w:val="006704B8"/>
    <w:rsid w:val="006707C6"/>
    <w:rsid w:val="00670C9D"/>
    <w:rsid w:val="00670E05"/>
    <w:rsid w:val="0067112F"/>
    <w:rsid w:val="00671357"/>
    <w:rsid w:val="0067138E"/>
    <w:rsid w:val="00671B02"/>
    <w:rsid w:val="00671B9B"/>
    <w:rsid w:val="00671BA3"/>
    <w:rsid w:val="00671D66"/>
    <w:rsid w:val="00672546"/>
    <w:rsid w:val="006725BF"/>
    <w:rsid w:val="0067298D"/>
    <w:rsid w:val="00673523"/>
    <w:rsid w:val="00673587"/>
    <w:rsid w:val="00673732"/>
    <w:rsid w:val="00673AF1"/>
    <w:rsid w:val="00673BAA"/>
    <w:rsid w:val="00673E92"/>
    <w:rsid w:val="006740F9"/>
    <w:rsid w:val="006741A1"/>
    <w:rsid w:val="006744C7"/>
    <w:rsid w:val="0067480E"/>
    <w:rsid w:val="0067490A"/>
    <w:rsid w:val="006749AC"/>
    <w:rsid w:val="00674E3E"/>
    <w:rsid w:val="00674F4B"/>
    <w:rsid w:val="00675029"/>
    <w:rsid w:val="006750A9"/>
    <w:rsid w:val="00675135"/>
    <w:rsid w:val="00675182"/>
    <w:rsid w:val="0067557F"/>
    <w:rsid w:val="006756D1"/>
    <w:rsid w:val="00675B7C"/>
    <w:rsid w:val="00675B89"/>
    <w:rsid w:val="00675BCC"/>
    <w:rsid w:val="00675DA9"/>
    <w:rsid w:val="00676417"/>
    <w:rsid w:val="006767CC"/>
    <w:rsid w:val="006767D3"/>
    <w:rsid w:val="00676B92"/>
    <w:rsid w:val="00676F39"/>
    <w:rsid w:val="0067717D"/>
    <w:rsid w:val="00677282"/>
    <w:rsid w:val="00677583"/>
    <w:rsid w:val="00677B9F"/>
    <w:rsid w:val="00677D27"/>
    <w:rsid w:val="00677DE3"/>
    <w:rsid w:val="00677E6F"/>
    <w:rsid w:val="00677FAD"/>
    <w:rsid w:val="00680468"/>
    <w:rsid w:val="00680474"/>
    <w:rsid w:val="006805C9"/>
    <w:rsid w:val="00680614"/>
    <w:rsid w:val="006806EE"/>
    <w:rsid w:val="006806F3"/>
    <w:rsid w:val="00680AD4"/>
    <w:rsid w:val="00680B17"/>
    <w:rsid w:val="00680D79"/>
    <w:rsid w:val="00680EE9"/>
    <w:rsid w:val="006810F3"/>
    <w:rsid w:val="0068125B"/>
    <w:rsid w:val="00681547"/>
    <w:rsid w:val="00681944"/>
    <w:rsid w:val="0068203C"/>
    <w:rsid w:val="0068232A"/>
    <w:rsid w:val="00682555"/>
    <w:rsid w:val="006826F8"/>
    <w:rsid w:val="00682B7B"/>
    <w:rsid w:val="00682BD5"/>
    <w:rsid w:val="0068306B"/>
    <w:rsid w:val="006831B4"/>
    <w:rsid w:val="006832CD"/>
    <w:rsid w:val="00683338"/>
    <w:rsid w:val="006836AE"/>
    <w:rsid w:val="00683903"/>
    <w:rsid w:val="006839E5"/>
    <w:rsid w:val="00683DE5"/>
    <w:rsid w:val="00683FA5"/>
    <w:rsid w:val="00684014"/>
    <w:rsid w:val="00684102"/>
    <w:rsid w:val="00684425"/>
    <w:rsid w:val="00684800"/>
    <w:rsid w:val="00684866"/>
    <w:rsid w:val="00684B74"/>
    <w:rsid w:val="00684C0F"/>
    <w:rsid w:val="00684D36"/>
    <w:rsid w:val="00684FAF"/>
    <w:rsid w:val="006851F0"/>
    <w:rsid w:val="006852CE"/>
    <w:rsid w:val="00685338"/>
    <w:rsid w:val="006856F7"/>
    <w:rsid w:val="00685CBE"/>
    <w:rsid w:val="00685D1A"/>
    <w:rsid w:val="00685D90"/>
    <w:rsid w:val="006866AB"/>
    <w:rsid w:val="006869DA"/>
    <w:rsid w:val="00686D03"/>
    <w:rsid w:val="00686D9C"/>
    <w:rsid w:val="00686E69"/>
    <w:rsid w:val="00687158"/>
    <w:rsid w:val="0068735B"/>
    <w:rsid w:val="00687619"/>
    <w:rsid w:val="00687726"/>
    <w:rsid w:val="00687AFF"/>
    <w:rsid w:val="00687CB5"/>
    <w:rsid w:val="00687E7A"/>
    <w:rsid w:val="00687F4E"/>
    <w:rsid w:val="006904B6"/>
    <w:rsid w:val="006905DB"/>
    <w:rsid w:val="00690946"/>
    <w:rsid w:val="00690BD0"/>
    <w:rsid w:val="00690CBC"/>
    <w:rsid w:val="006911C5"/>
    <w:rsid w:val="00691605"/>
    <w:rsid w:val="006917F1"/>
    <w:rsid w:val="0069181A"/>
    <w:rsid w:val="00691880"/>
    <w:rsid w:val="00691A63"/>
    <w:rsid w:val="00691C14"/>
    <w:rsid w:val="00692030"/>
    <w:rsid w:val="0069228C"/>
    <w:rsid w:val="00692360"/>
    <w:rsid w:val="006925BF"/>
    <w:rsid w:val="00692721"/>
    <w:rsid w:val="0069274B"/>
    <w:rsid w:val="00692814"/>
    <w:rsid w:val="00692CCB"/>
    <w:rsid w:val="00692D08"/>
    <w:rsid w:val="006931D0"/>
    <w:rsid w:val="00693247"/>
    <w:rsid w:val="00693348"/>
    <w:rsid w:val="00693360"/>
    <w:rsid w:val="0069350F"/>
    <w:rsid w:val="006937EB"/>
    <w:rsid w:val="00693B02"/>
    <w:rsid w:val="00693EF1"/>
    <w:rsid w:val="006941EB"/>
    <w:rsid w:val="00694493"/>
    <w:rsid w:val="0069498E"/>
    <w:rsid w:val="00694B66"/>
    <w:rsid w:val="00694C3A"/>
    <w:rsid w:val="00694E06"/>
    <w:rsid w:val="00695187"/>
    <w:rsid w:val="0069527D"/>
    <w:rsid w:val="0069563B"/>
    <w:rsid w:val="006958C8"/>
    <w:rsid w:val="0069609E"/>
    <w:rsid w:val="00696457"/>
    <w:rsid w:val="0069658D"/>
    <w:rsid w:val="006966EB"/>
    <w:rsid w:val="006968E7"/>
    <w:rsid w:val="006969EB"/>
    <w:rsid w:val="00696B15"/>
    <w:rsid w:val="006970A6"/>
    <w:rsid w:val="006970DD"/>
    <w:rsid w:val="00697157"/>
    <w:rsid w:val="00697C80"/>
    <w:rsid w:val="00697FCF"/>
    <w:rsid w:val="006A00C1"/>
    <w:rsid w:val="006A01E4"/>
    <w:rsid w:val="006A04BD"/>
    <w:rsid w:val="006A08FA"/>
    <w:rsid w:val="006A0B30"/>
    <w:rsid w:val="006A0CEE"/>
    <w:rsid w:val="006A0E55"/>
    <w:rsid w:val="006A13BB"/>
    <w:rsid w:val="006A181B"/>
    <w:rsid w:val="006A1870"/>
    <w:rsid w:val="006A1908"/>
    <w:rsid w:val="006A197F"/>
    <w:rsid w:val="006A1B5D"/>
    <w:rsid w:val="006A1C51"/>
    <w:rsid w:val="006A1FFF"/>
    <w:rsid w:val="006A251D"/>
    <w:rsid w:val="006A2A93"/>
    <w:rsid w:val="006A2C9B"/>
    <w:rsid w:val="006A2D87"/>
    <w:rsid w:val="006A2E84"/>
    <w:rsid w:val="006A2EEC"/>
    <w:rsid w:val="006A3186"/>
    <w:rsid w:val="006A329C"/>
    <w:rsid w:val="006A3600"/>
    <w:rsid w:val="006A3726"/>
    <w:rsid w:val="006A388B"/>
    <w:rsid w:val="006A3893"/>
    <w:rsid w:val="006A3A27"/>
    <w:rsid w:val="006A3D23"/>
    <w:rsid w:val="006A3D8E"/>
    <w:rsid w:val="006A421D"/>
    <w:rsid w:val="006A458E"/>
    <w:rsid w:val="006A463B"/>
    <w:rsid w:val="006A4749"/>
    <w:rsid w:val="006A4A9B"/>
    <w:rsid w:val="006A4C1C"/>
    <w:rsid w:val="006A4C6D"/>
    <w:rsid w:val="006A4CFD"/>
    <w:rsid w:val="006A504E"/>
    <w:rsid w:val="006A542E"/>
    <w:rsid w:val="006A54F6"/>
    <w:rsid w:val="006A55FA"/>
    <w:rsid w:val="006A56F4"/>
    <w:rsid w:val="006A574B"/>
    <w:rsid w:val="006A5888"/>
    <w:rsid w:val="006A58BD"/>
    <w:rsid w:val="006A5E87"/>
    <w:rsid w:val="006A5FC5"/>
    <w:rsid w:val="006A648C"/>
    <w:rsid w:val="006A67C4"/>
    <w:rsid w:val="006A6857"/>
    <w:rsid w:val="006A6E8D"/>
    <w:rsid w:val="006A6F05"/>
    <w:rsid w:val="006A7521"/>
    <w:rsid w:val="006A7EF8"/>
    <w:rsid w:val="006B006C"/>
    <w:rsid w:val="006B0088"/>
    <w:rsid w:val="006B02FB"/>
    <w:rsid w:val="006B0650"/>
    <w:rsid w:val="006B06F7"/>
    <w:rsid w:val="006B09C3"/>
    <w:rsid w:val="006B0B12"/>
    <w:rsid w:val="006B0BC7"/>
    <w:rsid w:val="006B0D99"/>
    <w:rsid w:val="006B0ED6"/>
    <w:rsid w:val="006B105D"/>
    <w:rsid w:val="006B11EF"/>
    <w:rsid w:val="006B1414"/>
    <w:rsid w:val="006B16C5"/>
    <w:rsid w:val="006B1723"/>
    <w:rsid w:val="006B199F"/>
    <w:rsid w:val="006B1ABE"/>
    <w:rsid w:val="006B1D35"/>
    <w:rsid w:val="006B1D9A"/>
    <w:rsid w:val="006B203C"/>
    <w:rsid w:val="006B20CE"/>
    <w:rsid w:val="006B228D"/>
    <w:rsid w:val="006B24C3"/>
    <w:rsid w:val="006B251A"/>
    <w:rsid w:val="006B29CF"/>
    <w:rsid w:val="006B2A19"/>
    <w:rsid w:val="006B2A6B"/>
    <w:rsid w:val="006B2B84"/>
    <w:rsid w:val="006B2C2A"/>
    <w:rsid w:val="006B2DAF"/>
    <w:rsid w:val="006B2DDA"/>
    <w:rsid w:val="006B2EC5"/>
    <w:rsid w:val="006B30CF"/>
    <w:rsid w:val="006B3364"/>
    <w:rsid w:val="006B37C0"/>
    <w:rsid w:val="006B39BC"/>
    <w:rsid w:val="006B3B24"/>
    <w:rsid w:val="006B3B81"/>
    <w:rsid w:val="006B3CB2"/>
    <w:rsid w:val="006B3ECC"/>
    <w:rsid w:val="006B3F5B"/>
    <w:rsid w:val="006B415B"/>
    <w:rsid w:val="006B48C6"/>
    <w:rsid w:val="006B493E"/>
    <w:rsid w:val="006B5548"/>
    <w:rsid w:val="006B57BE"/>
    <w:rsid w:val="006B5836"/>
    <w:rsid w:val="006B5C2E"/>
    <w:rsid w:val="006B5FB4"/>
    <w:rsid w:val="006B60B5"/>
    <w:rsid w:val="006B639A"/>
    <w:rsid w:val="006B6B47"/>
    <w:rsid w:val="006B6CA2"/>
    <w:rsid w:val="006B6CFB"/>
    <w:rsid w:val="006B6EDE"/>
    <w:rsid w:val="006B6F8C"/>
    <w:rsid w:val="006B6FC4"/>
    <w:rsid w:val="006B70DB"/>
    <w:rsid w:val="006B72F6"/>
    <w:rsid w:val="006B7338"/>
    <w:rsid w:val="006B7665"/>
    <w:rsid w:val="006B76B1"/>
    <w:rsid w:val="006B76BD"/>
    <w:rsid w:val="006B7882"/>
    <w:rsid w:val="006B7886"/>
    <w:rsid w:val="006B7895"/>
    <w:rsid w:val="006B7FC8"/>
    <w:rsid w:val="006C02AB"/>
    <w:rsid w:val="006C0A2B"/>
    <w:rsid w:val="006C0EAA"/>
    <w:rsid w:val="006C149E"/>
    <w:rsid w:val="006C1E04"/>
    <w:rsid w:val="006C1E17"/>
    <w:rsid w:val="006C1FAB"/>
    <w:rsid w:val="006C210D"/>
    <w:rsid w:val="006C2433"/>
    <w:rsid w:val="006C2505"/>
    <w:rsid w:val="006C2871"/>
    <w:rsid w:val="006C28C9"/>
    <w:rsid w:val="006C2B09"/>
    <w:rsid w:val="006C33F6"/>
    <w:rsid w:val="006C366D"/>
    <w:rsid w:val="006C3716"/>
    <w:rsid w:val="006C384F"/>
    <w:rsid w:val="006C39A9"/>
    <w:rsid w:val="006C3A1A"/>
    <w:rsid w:val="006C3AEA"/>
    <w:rsid w:val="006C3E1F"/>
    <w:rsid w:val="006C412F"/>
    <w:rsid w:val="006C423A"/>
    <w:rsid w:val="006C4290"/>
    <w:rsid w:val="006C429B"/>
    <w:rsid w:val="006C4553"/>
    <w:rsid w:val="006C4585"/>
    <w:rsid w:val="006C46E5"/>
    <w:rsid w:val="006C4BCC"/>
    <w:rsid w:val="006C53DC"/>
    <w:rsid w:val="006C56CC"/>
    <w:rsid w:val="006C5CE6"/>
    <w:rsid w:val="006C5EEE"/>
    <w:rsid w:val="006C5F88"/>
    <w:rsid w:val="006C64B0"/>
    <w:rsid w:val="006C6546"/>
    <w:rsid w:val="006C6568"/>
    <w:rsid w:val="006C6762"/>
    <w:rsid w:val="006C6821"/>
    <w:rsid w:val="006C694B"/>
    <w:rsid w:val="006C7A52"/>
    <w:rsid w:val="006C7AD2"/>
    <w:rsid w:val="006C7B03"/>
    <w:rsid w:val="006C7B4E"/>
    <w:rsid w:val="006C7C6E"/>
    <w:rsid w:val="006C7E78"/>
    <w:rsid w:val="006D0224"/>
    <w:rsid w:val="006D02DA"/>
    <w:rsid w:val="006D06C4"/>
    <w:rsid w:val="006D0A05"/>
    <w:rsid w:val="006D0AD0"/>
    <w:rsid w:val="006D0D2D"/>
    <w:rsid w:val="006D0DCF"/>
    <w:rsid w:val="006D1124"/>
    <w:rsid w:val="006D13A8"/>
    <w:rsid w:val="006D15D8"/>
    <w:rsid w:val="006D16F9"/>
    <w:rsid w:val="006D1774"/>
    <w:rsid w:val="006D1786"/>
    <w:rsid w:val="006D17BC"/>
    <w:rsid w:val="006D1CAB"/>
    <w:rsid w:val="006D1FFF"/>
    <w:rsid w:val="006D2430"/>
    <w:rsid w:val="006D2592"/>
    <w:rsid w:val="006D2B35"/>
    <w:rsid w:val="006D2F9B"/>
    <w:rsid w:val="006D314A"/>
    <w:rsid w:val="006D31F2"/>
    <w:rsid w:val="006D3230"/>
    <w:rsid w:val="006D339D"/>
    <w:rsid w:val="006D3491"/>
    <w:rsid w:val="006D3A66"/>
    <w:rsid w:val="006D41F1"/>
    <w:rsid w:val="006D4784"/>
    <w:rsid w:val="006D5199"/>
    <w:rsid w:val="006D55DF"/>
    <w:rsid w:val="006D5870"/>
    <w:rsid w:val="006D5B37"/>
    <w:rsid w:val="006D67BA"/>
    <w:rsid w:val="006D6918"/>
    <w:rsid w:val="006D6C0A"/>
    <w:rsid w:val="006D6D46"/>
    <w:rsid w:val="006D6D59"/>
    <w:rsid w:val="006D70A9"/>
    <w:rsid w:val="006D71B2"/>
    <w:rsid w:val="006D71F8"/>
    <w:rsid w:val="006D7351"/>
    <w:rsid w:val="006D7514"/>
    <w:rsid w:val="006D76ED"/>
    <w:rsid w:val="006D7779"/>
    <w:rsid w:val="006D784E"/>
    <w:rsid w:val="006D798A"/>
    <w:rsid w:val="006D7CEB"/>
    <w:rsid w:val="006D7D1A"/>
    <w:rsid w:val="006E00F3"/>
    <w:rsid w:val="006E033F"/>
    <w:rsid w:val="006E04A8"/>
    <w:rsid w:val="006E09F0"/>
    <w:rsid w:val="006E0B0F"/>
    <w:rsid w:val="006E15A2"/>
    <w:rsid w:val="006E18D1"/>
    <w:rsid w:val="006E1CDB"/>
    <w:rsid w:val="006E1D0A"/>
    <w:rsid w:val="006E21C3"/>
    <w:rsid w:val="006E279E"/>
    <w:rsid w:val="006E296A"/>
    <w:rsid w:val="006E2FB2"/>
    <w:rsid w:val="006E3201"/>
    <w:rsid w:val="006E3216"/>
    <w:rsid w:val="006E3B10"/>
    <w:rsid w:val="006E3B88"/>
    <w:rsid w:val="006E3E40"/>
    <w:rsid w:val="006E41D1"/>
    <w:rsid w:val="006E4381"/>
    <w:rsid w:val="006E43B2"/>
    <w:rsid w:val="006E43F7"/>
    <w:rsid w:val="006E450C"/>
    <w:rsid w:val="006E484C"/>
    <w:rsid w:val="006E49E6"/>
    <w:rsid w:val="006E4ABF"/>
    <w:rsid w:val="006E4B26"/>
    <w:rsid w:val="006E4B57"/>
    <w:rsid w:val="006E4C16"/>
    <w:rsid w:val="006E4C34"/>
    <w:rsid w:val="006E55A4"/>
    <w:rsid w:val="006E5DE7"/>
    <w:rsid w:val="006E5F3D"/>
    <w:rsid w:val="006E6533"/>
    <w:rsid w:val="006E65BA"/>
    <w:rsid w:val="006E65D0"/>
    <w:rsid w:val="006E65DD"/>
    <w:rsid w:val="006E682F"/>
    <w:rsid w:val="006E6A58"/>
    <w:rsid w:val="006E6B5D"/>
    <w:rsid w:val="006E6BB8"/>
    <w:rsid w:val="006E7004"/>
    <w:rsid w:val="006E7196"/>
    <w:rsid w:val="006E7403"/>
    <w:rsid w:val="006E7545"/>
    <w:rsid w:val="006E7896"/>
    <w:rsid w:val="006E7956"/>
    <w:rsid w:val="006E7BEB"/>
    <w:rsid w:val="006E7E70"/>
    <w:rsid w:val="006F00D9"/>
    <w:rsid w:val="006F02BC"/>
    <w:rsid w:val="006F0706"/>
    <w:rsid w:val="006F093B"/>
    <w:rsid w:val="006F0EF7"/>
    <w:rsid w:val="006F13C6"/>
    <w:rsid w:val="006F1693"/>
    <w:rsid w:val="006F170E"/>
    <w:rsid w:val="006F1964"/>
    <w:rsid w:val="006F1AF7"/>
    <w:rsid w:val="006F1C18"/>
    <w:rsid w:val="006F1E8D"/>
    <w:rsid w:val="006F2071"/>
    <w:rsid w:val="006F2095"/>
    <w:rsid w:val="006F233C"/>
    <w:rsid w:val="006F242D"/>
    <w:rsid w:val="006F2A36"/>
    <w:rsid w:val="006F2B8A"/>
    <w:rsid w:val="006F2D62"/>
    <w:rsid w:val="006F31F9"/>
    <w:rsid w:val="006F3237"/>
    <w:rsid w:val="006F359B"/>
    <w:rsid w:val="006F3689"/>
    <w:rsid w:val="006F3B03"/>
    <w:rsid w:val="006F3C1A"/>
    <w:rsid w:val="006F3C4B"/>
    <w:rsid w:val="006F3CA9"/>
    <w:rsid w:val="006F402C"/>
    <w:rsid w:val="006F403A"/>
    <w:rsid w:val="006F40D6"/>
    <w:rsid w:val="006F4441"/>
    <w:rsid w:val="006F45B0"/>
    <w:rsid w:val="006F45CF"/>
    <w:rsid w:val="006F46F2"/>
    <w:rsid w:val="006F4A0B"/>
    <w:rsid w:val="006F4B73"/>
    <w:rsid w:val="006F4B9D"/>
    <w:rsid w:val="006F4E54"/>
    <w:rsid w:val="006F508C"/>
    <w:rsid w:val="006F50E3"/>
    <w:rsid w:val="006F552E"/>
    <w:rsid w:val="006F575B"/>
    <w:rsid w:val="006F575C"/>
    <w:rsid w:val="006F57E2"/>
    <w:rsid w:val="006F5960"/>
    <w:rsid w:val="006F5C3F"/>
    <w:rsid w:val="006F6021"/>
    <w:rsid w:val="006F609E"/>
    <w:rsid w:val="006F62BA"/>
    <w:rsid w:val="006F63C1"/>
    <w:rsid w:val="006F63FC"/>
    <w:rsid w:val="006F6531"/>
    <w:rsid w:val="006F6A75"/>
    <w:rsid w:val="006F6B28"/>
    <w:rsid w:val="006F6EEA"/>
    <w:rsid w:val="006F75D9"/>
    <w:rsid w:val="006F7672"/>
    <w:rsid w:val="006F790B"/>
    <w:rsid w:val="006F7958"/>
    <w:rsid w:val="006F7B34"/>
    <w:rsid w:val="0070013A"/>
    <w:rsid w:val="0070059B"/>
    <w:rsid w:val="007007C0"/>
    <w:rsid w:val="007007C6"/>
    <w:rsid w:val="007008BB"/>
    <w:rsid w:val="00700A84"/>
    <w:rsid w:val="00700F26"/>
    <w:rsid w:val="007010AD"/>
    <w:rsid w:val="0070116C"/>
    <w:rsid w:val="00701945"/>
    <w:rsid w:val="00701A01"/>
    <w:rsid w:val="00701A28"/>
    <w:rsid w:val="00701C95"/>
    <w:rsid w:val="00701D67"/>
    <w:rsid w:val="007024A5"/>
    <w:rsid w:val="007028EC"/>
    <w:rsid w:val="00702AA3"/>
    <w:rsid w:val="00702C71"/>
    <w:rsid w:val="00702D41"/>
    <w:rsid w:val="00702E29"/>
    <w:rsid w:val="00702FA7"/>
    <w:rsid w:val="00702FB5"/>
    <w:rsid w:val="007030C4"/>
    <w:rsid w:val="0070333D"/>
    <w:rsid w:val="007034EF"/>
    <w:rsid w:val="00703521"/>
    <w:rsid w:val="00703574"/>
    <w:rsid w:val="00703814"/>
    <w:rsid w:val="00703963"/>
    <w:rsid w:val="0070399E"/>
    <w:rsid w:val="00703C8C"/>
    <w:rsid w:val="00703DF9"/>
    <w:rsid w:val="00703E4B"/>
    <w:rsid w:val="00703F9B"/>
    <w:rsid w:val="007040C0"/>
    <w:rsid w:val="00704259"/>
    <w:rsid w:val="007042F8"/>
    <w:rsid w:val="007047AE"/>
    <w:rsid w:val="0070502B"/>
    <w:rsid w:val="00705444"/>
    <w:rsid w:val="0070583F"/>
    <w:rsid w:val="00705867"/>
    <w:rsid w:val="0070593B"/>
    <w:rsid w:val="00705A70"/>
    <w:rsid w:val="00705B6B"/>
    <w:rsid w:val="00705BBC"/>
    <w:rsid w:val="00705C43"/>
    <w:rsid w:val="00705DDD"/>
    <w:rsid w:val="00705E14"/>
    <w:rsid w:val="00705E42"/>
    <w:rsid w:val="00705F5E"/>
    <w:rsid w:val="00706657"/>
    <w:rsid w:val="00706854"/>
    <w:rsid w:val="00706F13"/>
    <w:rsid w:val="00706FF3"/>
    <w:rsid w:val="00707115"/>
    <w:rsid w:val="007072EF"/>
    <w:rsid w:val="007073CE"/>
    <w:rsid w:val="00707471"/>
    <w:rsid w:val="0070761C"/>
    <w:rsid w:val="00707D76"/>
    <w:rsid w:val="00707F68"/>
    <w:rsid w:val="0071008A"/>
    <w:rsid w:val="007102A2"/>
    <w:rsid w:val="007102B1"/>
    <w:rsid w:val="00710478"/>
    <w:rsid w:val="00710668"/>
    <w:rsid w:val="007109B0"/>
    <w:rsid w:val="00710B71"/>
    <w:rsid w:val="00710E14"/>
    <w:rsid w:val="007110AE"/>
    <w:rsid w:val="0071120A"/>
    <w:rsid w:val="0071125A"/>
    <w:rsid w:val="00711387"/>
    <w:rsid w:val="007114AC"/>
    <w:rsid w:val="00711662"/>
    <w:rsid w:val="007118BE"/>
    <w:rsid w:val="00711ED2"/>
    <w:rsid w:val="0071205C"/>
    <w:rsid w:val="00712399"/>
    <w:rsid w:val="007124E3"/>
    <w:rsid w:val="007126A9"/>
    <w:rsid w:val="00712B53"/>
    <w:rsid w:val="00712CD2"/>
    <w:rsid w:val="00712D77"/>
    <w:rsid w:val="00712ED1"/>
    <w:rsid w:val="00713100"/>
    <w:rsid w:val="0071361C"/>
    <w:rsid w:val="00713762"/>
    <w:rsid w:val="007138CC"/>
    <w:rsid w:val="00713F61"/>
    <w:rsid w:val="007141A3"/>
    <w:rsid w:val="0071428E"/>
    <w:rsid w:val="00714405"/>
    <w:rsid w:val="00714B56"/>
    <w:rsid w:val="00714C45"/>
    <w:rsid w:val="00714E86"/>
    <w:rsid w:val="00714FA0"/>
    <w:rsid w:val="00715502"/>
    <w:rsid w:val="00715621"/>
    <w:rsid w:val="00715AA7"/>
    <w:rsid w:val="00715B47"/>
    <w:rsid w:val="00715CA4"/>
    <w:rsid w:val="00715CAC"/>
    <w:rsid w:val="00715D83"/>
    <w:rsid w:val="00715FCE"/>
    <w:rsid w:val="007162A7"/>
    <w:rsid w:val="00716493"/>
    <w:rsid w:val="007164B6"/>
    <w:rsid w:val="007169E6"/>
    <w:rsid w:val="00716BC7"/>
    <w:rsid w:val="00716E28"/>
    <w:rsid w:val="00717184"/>
    <w:rsid w:val="00717948"/>
    <w:rsid w:val="00717AF1"/>
    <w:rsid w:val="00717FCE"/>
    <w:rsid w:val="0072015E"/>
    <w:rsid w:val="00720346"/>
    <w:rsid w:val="00720627"/>
    <w:rsid w:val="007206E0"/>
    <w:rsid w:val="007208F7"/>
    <w:rsid w:val="00720D5D"/>
    <w:rsid w:val="00720E01"/>
    <w:rsid w:val="00720E1C"/>
    <w:rsid w:val="00720E4C"/>
    <w:rsid w:val="00720E62"/>
    <w:rsid w:val="007214C6"/>
    <w:rsid w:val="00721533"/>
    <w:rsid w:val="0072180D"/>
    <w:rsid w:val="00722265"/>
    <w:rsid w:val="007223D6"/>
    <w:rsid w:val="0072271A"/>
    <w:rsid w:val="007229DC"/>
    <w:rsid w:val="00722A6D"/>
    <w:rsid w:val="00722C18"/>
    <w:rsid w:val="00723034"/>
    <w:rsid w:val="00723129"/>
    <w:rsid w:val="00723439"/>
    <w:rsid w:val="0072362A"/>
    <w:rsid w:val="00723C45"/>
    <w:rsid w:val="00723CD4"/>
    <w:rsid w:val="00724312"/>
    <w:rsid w:val="007246E0"/>
    <w:rsid w:val="007247A9"/>
    <w:rsid w:val="007247C3"/>
    <w:rsid w:val="0072493D"/>
    <w:rsid w:val="00724AA2"/>
    <w:rsid w:val="00724C96"/>
    <w:rsid w:val="00724CE2"/>
    <w:rsid w:val="007250A9"/>
    <w:rsid w:val="007251B0"/>
    <w:rsid w:val="0072535D"/>
    <w:rsid w:val="00725534"/>
    <w:rsid w:val="00725F1D"/>
    <w:rsid w:val="00726C21"/>
    <w:rsid w:val="00726F6E"/>
    <w:rsid w:val="007270D5"/>
    <w:rsid w:val="007273B7"/>
    <w:rsid w:val="007277BE"/>
    <w:rsid w:val="007278A7"/>
    <w:rsid w:val="00727A09"/>
    <w:rsid w:val="007300D7"/>
    <w:rsid w:val="007302C5"/>
    <w:rsid w:val="00730612"/>
    <w:rsid w:val="007306E5"/>
    <w:rsid w:val="00730972"/>
    <w:rsid w:val="00730D74"/>
    <w:rsid w:val="00730F1B"/>
    <w:rsid w:val="00730F2C"/>
    <w:rsid w:val="007310F1"/>
    <w:rsid w:val="00731265"/>
    <w:rsid w:val="00731279"/>
    <w:rsid w:val="00731519"/>
    <w:rsid w:val="007315FA"/>
    <w:rsid w:val="007316B7"/>
    <w:rsid w:val="007319D2"/>
    <w:rsid w:val="00731D0A"/>
    <w:rsid w:val="00731FD9"/>
    <w:rsid w:val="0073200D"/>
    <w:rsid w:val="00732441"/>
    <w:rsid w:val="0073277C"/>
    <w:rsid w:val="007327AF"/>
    <w:rsid w:val="007329FB"/>
    <w:rsid w:val="00732A04"/>
    <w:rsid w:val="00732DA5"/>
    <w:rsid w:val="00732EFF"/>
    <w:rsid w:val="00732FA0"/>
    <w:rsid w:val="00733101"/>
    <w:rsid w:val="00733113"/>
    <w:rsid w:val="0073333B"/>
    <w:rsid w:val="00733403"/>
    <w:rsid w:val="00733663"/>
    <w:rsid w:val="007342F2"/>
    <w:rsid w:val="007343AE"/>
    <w:rsid w:val="007346FD"/>
    <w:rsid w:val="00734742"/>
    <w:rsid w:val="0073474F"/>
    <w:rsid w:val="007347F2"/>
    <w:rsid w:val="00734EE7"/>
    <w:rsid w:val="00735041"/>
    <w:rsid w:val="00735128"/>
    <w:rsid w:val="00735402"/>
    <w:rsid w:val="007354F1"/>
    <w:rsid w:val="00735703"/>
    <w:rsid w:val="007358B5"/>
    <w:rsid w:val="00735CBD"/>
    <w:rsid w:val="007364C6"/>
    <w:rsid w:val="007365DD"/>
    <w:rsid w:val="007367A8"/>
    <w:rsid w:val="00736AC9"/>
    <w:rsid w:val="00736AEC"/>
    <w:rsid w:val="00736B29"/>
    <w:rsid w:val="00736DC5"/>
    <w:rsid w:val="00737553"/>
    <w:rsid w:val="007375F5"/>
    <w:rsid w:val="0073782B"/>
    <w:rsid w:val="00737F49"/>
    <w:rsid w:val="00737FD8"/>
    <w:rsid w:val="007401EC"/>
    <w:rsid w:val="007402D6"/>
    <w:rsid w:val="0074063A"/>
    <w:rsid w:val="0074064E"/>
    <w:rsid w:val="007409A8"/>
    <w:rsid w:val="00740AAE"/>
    <w:rsid w:val="00740BC4"/>
    <w:rsid w:val="00740CF4"/>
    <w:rsid w:val="00740F03"/>
    <w:rsid w:val="0074190A"/>
    <w:rsid w:val="00741C84"/>
    <w:rsid w:val="00741E33"/>
    <w:rsid w:val="007426CB"/>
    <w:rsid w:val="007427C1"/>
    <w:rsid w:val="00742841"/>
    <w:rsid w:val="0074339F"/>
    <w:rsid w:val="00743444"/>
    <w:rsid w:val="00743989"/>
    <w:rsid w:val="00743B65"/>
    <w:rsid w:val="00743DB9"/>
    <w:rsid w:val="00743F4C"/>
    <w:rsid w:val="00743FE3"/>
    <w:rsid w:val="00744122"/>
    <w:rsid w:val="007442C0"/>
    <w:rsid w:val="00744345"/>
    <w:rsid w:val="007443D4"/>
    <w:rsid w:val="0074474B"/>
    <w:rsid w:val="00744771"/>
    <w:rsid w:val="00744AE0"/>
    <w:rsid w:val="00745054"/>
    <w:rsid w:val="00745095"/>
    <w:rsid w:val="00745136"/>
    <w:rsid w:val="0074519D"/>
    <w:rsid w:val="0074551B"/>
    <w:rsid w:val="00745522"/>
    <w:rsid w:val="00745745"/>
    <w:rsid w:val="007458CC"/>
    <w:rsid w:val="00745ADD"/>
    <w:rsid w:val="00745BB1"/>
    <w:rsid w:val="00745D90"/>
    <w:rsid w:val="00745DB4"/>
    <w:rsid w:val="00746071"/>
    <w:rsid w:val="00746117"/>
    <w:rsid w:val="00746130"/>
    <w:rsid w:val="00746322"/>
    <w:rsid w:val="0074633C"/>
    <w:rsid w:val="0074692D"/>
    <w:rsid w:val="00746CA6"/>
    <w:rsid w:val="007470B0"/>
    <w:rsid w:val="007471FB"/>
    <w:rsid w:val="00747206"/>
    <w:rsid w:val="007473CC"/>
    <w:rsid w:val="00747E82"/>
    <w:rsid w:val="00747F37"/>
    <w:rsid w:val="00750479"/>
    <w:rsid w:val="007506F8"/>
    <w:rsid w:val="00750729"/>
    <w:rsid w:val="00750807"/>
    <w:rsid w:val="00750AED"/>
    <w:rsid w:val="00750B73"/>
    <w:rsid w:val="00750C2C"/>
    <w:rsid w:val="00750CC3"/>
    <w:rsid w:val="00750FD7"/>
    <w:rsid w:val="007513F3"/>
    <w:rsid w:val="0075159D"/>
    <w:rsid w:val="007517DB"/>
    <w:rsid w:val="00751837"/>
    <w:rsid w:val="007518EF"/>
    <w:rsid w:val="00751A63"/>
    <w:rsid w:val="00751E56"/>
    <w:rsid w:val="00751FD5"/>
    <w:rsid w:val="00752446"/>
    <w:rsid w:val="007528C0"/>
    <w:rsid w:val="00752A07"/>
    <w:rsid w:val="00752FEC"/>
    <w:rsid w:val="00753003"/>
    <w:rsid w:val="0075348B"/>
    <w:rsid w:val="00753880"/>
    <w:rsid w:val="0075391B"/>
    <w:rsid w:val="00753A0F"/>
    <w:rsid w:val="00753BC9"/>
    <w:rsid w:val="00754478"/>
    <w:rsid w:val="0075459D"/>
    <w:rsid w:val="00754642"/>
    <w:rsid w:val="00754809"/>
    <w:rsid w:val="00754A06"/>
    <w:rsid w:val="00754F9A"/>
    <w:rsid w:val="00755014"/>
    <w:rsid w:val="0075517F"/>
    <w:rsid w:val="007553D8"/>
    <w:rsid w:val="007554B9"/>
    <w:rsid w:val="007555B3"/>
    <w:rsid w:val="007555BA"/>
    <w:rsid w:val="007558D0"/>
    <w:rsid w:val="00755A56"/>
    <w:rsid w:val="007564A6"/>
    <w:rsid w:val="00756624"/>
    <w:rsid w:val="00756665"/>
    <w:rsid w:val="00756C56"/>
    <w:rsid w:val="00756D98"/>
    <w:rsid w:val="00757605"/>
    <w:rsid w:val="007579F0"/>
    <w:rsid w:val="00757A83"/>
    <w:rsid w:val="00757F02"/>
    <w:rsid w:val="00760188"/>
    <w:rsid w:val="007605FD"/>
    <w:rsid w:val="0076062B"/>
    <w:rsid w:val="00760905"/>
    <w:rsid w:val="00760BCD"/>
    <w:rsid w:val="00760C5D"/>
    <w:rsid w:val="0076123A"/>
    <w:rsid w:val="00761341"/>
    <w:rsid w:val="007613C4"/>
    <w:rsid w:val="007618B5"/>
    <w:rsid w:val="00761E37"/>
    <w:rsid w:val="00761F2A"/>
    <w:rsid w:val="00762459"/>
    <w:rsid w:val="007624EF"/>
    <w:rsid w:val="00762ACE"/>
    <w:rsid w:val="00762F33"/>
    <w:rsid w:val="00763315"/>
    <w:rsid w:val="0076334E"/>
    <w:rsid w:val="00763487"/>
    <w:rsid w:val="007635FC"/>
    <w:rsid w:val="00763625"/>
    <w:rsid w:val="00763CF5"/>
    <w:rsid w:val="00763E6D"/>
    <w:rsid w:val="007640EB"/>
    <w:rsid w:val="007644F4"/>
    <w:rsid w:val="00764FDA"/>
    <w:rsid w:val="007652F4"/>
    <w:rsid w:val="0076534F"/>
    <w:rsid w:val="0076541D"/>
    <w:rsid w:val="007655A9"/>
    <w:rsid w:val="00765627"/>
    <w:rsid w:val="007658BE"/>
    <w:rsid w:val="00765956"/>
    <w:rsid w:val="007659A9"/>
    <w:rsid w:val="00766008"/>
    <w:rsid w:val="0076616D"/>
    <w:rsid w:val="0076621A"/>
    <w:rsid w:val="0076623B"/>
    <w:rsid w:val="0076648A"/>
    <w:rsid w:val="00766760"/>
    <w:rsid w:val="00766924"/>
    <w:rsid w:val="007670B3"/>
    <w:rsid w:val="007672B6"/>
    <w:rsid w:val="00767820"/>
    <w:rsid w:val="0077016B"/>
    <w:rsid w:val="007701F8"/>
    <w:rsid w:val="0077040A"/>
    <w:rsid w:val="00770691"/>
    <w:rsid w:val="00770DB7"/>
    <w:rsid w:val="00771155"/>
    <w:rsid w:val="0077193C"/>
    <w:rsid w:val="00771A0F"/>
    <w:rsid w:val="00771C80"/>
    <w:rsid w:val="00771DD0"/>
    <w:rsid w:val="00771E23"/>
    <w:rsid w:val="0077206C"/>
    <w:rsid w:val="0077208B"/>
    <w:rsid w:val="00772237"/>
    <w:rsid w:val="007722E1"/>
    <w:rsid w:val="007725B2"/>
    <w:rsid w:val="00772795"/>
    <w:rsid w:val="00772AEF"/>
    <w:rsid w:val="00772EFE"/>
    <w:rsid w:val="00772F47"/>
    <w:rsid w:val="007730E8"/>
    <w:rsid w:val="00773537"/>
    <w:rsid w:val="00773621"/>
    <w:rsid w:val="00773631"/>
    <w:rsid w:val="0077395E"/>
    <w:rsid w:val="007739AE"/>
    <w:rsid w:val="00773AAC"/>
    <w:rsid w:val="00773C1B"/>
    <w:rsid w:val="00773E7B"/>
    <w:rsid w:val="00774099"/>
    <w:rsid w:val="007740CB"/>
    <w:rsid w:val="0077428C"/>
    <w:rsid w:val="00774304"/>
    <w:rsid w:val="007746B1"/>
    <w:rsid w:val="007746DF"/>
    <w:rsid w:val="00774708"/>
    <w:rsid w:val="00774987"/>
    <w:rsid w:val="00774AAF"/>
    <w:rsid w:val="00775257"/>
    <w:rsid w:val="00775656"/>
    <w:rsid w:val="00775763"/>
    <w:rsid w:val="007757BE"/>
    <w:rsid w:val="007759CB"/>
    <w:rsid w:val="00775A51"/>
    <w:rsid w:val="00775C32"/>
    <w:rsid w:val="00775E1E"/>
    <w:rsid w:val="00775F8B"/>
    <w:rsid w:val="00776448"/>
    <w:rsid w:val="00776555"/>
    <w:rsid w:val="007767A5"/>
    <w:rsid w:val="0077697D"/>
    <w:rsid w:val="007769E8"/>
    <w:rsid w:val="00776BB7"/>
    <w:rsid w:val="00776E98"/>
    <w:rsid w:val="007771F1"/>
    <w:rsid w:val="0077743B"/>
    <w:rsid w:val="00777619"/>
    <w:rsid w:val="007776E2"/>
    <w:rsid w:val="007776F3"/>
    <w:rsid w:val="007778CE"/>
    <w:rsid w:val="00777935"/>
    <w:rsid w:val="007779B2"/>
    <w:rsid w:val="00777B6B"/>
    <w:rsid w:val="00780182"/>
    <w:rsid w:val="007802FD"/>
    <w:rsid w:val="0078037C"/>
    <w:rsid w:val="00780B96"/>
    <w:rsid w:val="00780C9D"/>
    <w:rsid w:val="00780E4E"/>
    <w:rsid w:val="00780E7A"/>
    <w:rsid w:val="007814BD"/>
    <w:rsid w:val="007817D4"/>
    <w:rsid w:val="00781BAB"/>
    <w:rsid w:val="00781E36"/>
    <w:rsid w:val="007822FC"/>
    <w:rsid w:val="0078250A"/>
    <w:rsid w:val="00782590"/>
    <w:rsid w:val="007826FD"/>
    <w:rsid w:val="0078287A"/>
    <w:rsid w:val="00782C71"/>
    <w:rsid w:val="00782CAC"/>
    <w:rsid w:val="00782CED"/>
    <w:rsid w:val="00783083"/>
    <w:rsid w:val="007831E8"/>
    <w:rsid w:val="0078340E"/>
    <w:rsid w:val="007834B2"/>
    <w:rsid w:val="00783545"/>
    <w:rsid w:val="007836A7"/>
    <w:rsid w:val="00783975"/>
    <w:rsid w:val="00783A20"/>
    <w:rsid w:val="00783BBA"/>
    <w:rsid w:val="00783D8E"/>
    <w:rsid w:val="00784009"/>
    <w:rsid w:val="0078403D"/>
    <w:rsid w:val="0078410E"/>
    <w:rsid w:val="0078489A"/>
    <w:rsid w:val="00784996"/>
    <w:rsid w:val="00784A55"/>
    <w:rsid w:val="007851DF"/>
    <w:rsid w:val="0078584A"/>
    <w:rsid w:val="00785B4B"/>
    <w:rsid w:val="00786194"/>
    <w:rsid w:val="007862F6"/>
    <w:rsid w:val="00786636"/>
    <w:rsid w:val="00786740"/>
    <w:rsid w:val="0078699B"/>
    <w:rsid w:val="007869EC"/>
    <w:rsid w:val="00786B0D"/>
    <w:rsid w:val="00786E97"/>
    <w:rsid w:val="00786F6E"/>
    <w:rsid w:val="0078753D"/>
    <w:rsid w:val="00787586"/>
    <w:rsid w:val="0078797B"/>
    <w:rsid w:val="00787B0F"/>
    <w:rsid w:val="00787C38"/>
    <w:rsid w:val="00790CB4"/>
    <w:rsid w:val="0079123A"/>
    <w:rsid w:val="0079126C"/>
    <w:rsid w:val="007917E5"/>
    <w:rsid w:val="00791A1E"/>
    <w:rsid w:val="00791C4E"/>
    <w:rsid w:val="00791DE7"/>
    <w:rsid w:val="00792026"/>
    <w:rsid w:val="007921F6"/>
    <w:rsid w:val="0079221A"/>
    <w:rsid w:val="00792896"/>
    <w:rsid w:val="00792DBE"/>
    <w:rsid w:val="0079301E"/>
    <w:rsid w:val="007930F4"/>
    <w:rsid w:val="0079313A"/>
    <w:rsid w:val="007932B7"/>
    <w:rsid w:val="007933A3"/>
    <w:rsid w:val="007934CC"/>
    <w:rsid w:val="00793AF9"/>
    <w:rsid w:val="00793BDF"/>
    <w:rsid w:val="00793E8F"/>
    <w:rsid w:val="007940B3"/>
    <w:rsid w:val="00794454"/>
    <w:rsid w:val="00794A2A"/>
    <w:rsid w:val="00794AA0"/>
    <w:rsid w:val="00794BF9"/>
    <w:rsid w:val="00794C01"/>
    <w:rsid w:val="0079533C"/>
    <w:rsid w:val="00795512"/>
    <w:rsid w:val="007958A1"/>
    <w:rsid w:val="007959A4"/>
    <w:rsid w:val="007959BD"/>
    <w:rsid w:val="00795E8F"/>
    <w:rsid w:val="0079631C"/>
    <w:rsid w:val="007965DF"/>
    <w:rsid w:val="00796614"/>
    <w:rsid w:val="0079697F"/>
    <w:rsid w:val="00796CE4"/>
    <w:rsid w:val="00796D20"/>
    <w:rsid w:val="00797974"/>
    <w:rsid w:val="00797BDB"/>
    <w:rsid w:val="007A0033"/>
    <w:rsid w:val="007A0108"/>
    <w:rsid w:val="007A039B"/>
    <w:rsid w:val="007A0464"/>
    <w:rsid w:val="007A06DB"/>
    <w:rsid w:val="007A0CCD"/>
    <w:rsid w:val="007A0FDB"/>
    <w:rsid w:val="007A20DE"/>
    <w:rsid w:val="007A22C5"/>
    <w:rsid w:val="007A2526"/>
    <w:rsid w:val="007A25AD"/>
    <w:rsid w:val="007A2809"/>
    <w:rsid w:val="007A2867"/>
    <w:rsid w:val="007A2912"/>
    <w:rsid w:val="007A2F49"/>
    <w:rsid w:val="007A2F4A"/>
    <w:rsid w:val="007A3374"/>
    <w:rsid w:val="007A348A"/>
    <w:rsid w:val="007A3684"/>
    <w:rsid w:val="007A38CA"/>
    <w:rsid w:val="007A3B2D"/>
    <w:rsid w:val="007A3BF9"/>
    <w:rsid w:val="007A3CAB"/>
    <w:rsid w:val="007A420E"/>
    <w:rsid w:val="007A43C2"/>
    <w:rsid w:val="007A4801"/>
    <w:rsid w:val="007A493F"/>
    <w:rsid w:val="007A4D63"/>
    <w:rsid w:val="007A4FBB"/>
    <w:rsid w:val="007A5C67"/>
    <w:rsid w:val="007A5CC8"/>
    <w:rsid w:val="007A63A9"/>
    <w:rsid w:val="007A6424"/>
    <w:rsid w:val="007A65D3"/>
    <w:rsid w:val="007A66ED"/>
    <w:rsid w:val="007A6976"/>
    <w:rsid w:val="007A6AEA"/>
    <w:rsid w:val="007A701D"/>
    <w:rsid w:val="007A7504"/>
    <w:rsid w:val="007A7572"/>
    <w:rsid w:val="007A7690"/>
    <w:rsid w:val="007A76E8"/>
    <w:rsid w:val="007A7AEB"/>
    <w:rsid w:val="007A7E86"/>
    <w:rsid w:val="007B07EA"/>
    <w:rsid w:val="007B09CC"/>
    <w:rsid w:val="007B0C8E"/>
    <w:rsid w:val="007B120C"/>
    <w:rsid w:val="007B1530"/>
    <w:rsid w:val="007B187C"/>
    <w:rsid w:val="007B195E"/>
    <w:rsid w:val="007B19A7"/>
    <w:rsid w:val="007B19B4"/>
    <w:rsid w:val="007B1BBD"/>
    <w:rsid w:val="007B1E7C"/>
    <w:rsid w:val="007B2041"/>
    <w:rsid w:val="007B2280"/>
    <w:rsid w:val="007B238C"/>
    <w:rsid w:val="007B2607"/>
    <w:rsid w:val="007B26B3"/>
    <w:rsid w:val="007B2986"/>
    <w:rsid w:val="007B326E"/>
    <w:rsid w:val="007B3E46"/>
    <w:rsid w:val="007B412E"/>
    <w:rsid w:val="007B434A"/>
    <w:rsid w:val="007B453C"/>
    <w:rsid w:val="007B4F84"/>
    <w:rsid w:val="007B5049"/>
    <w:rsid w:val="007B541F"/>
    <w:rsid w:val="007B54C1"/>
    <w:rsid w:val="007B54D5"/>
    <w:rsid w:val="007B5773"/>
    <w:rsid w:val="007B591A"/>
    <w:rsid w:val="007B5B85"/>
    <w:rsid w:val="007B5FF2"/>
    <w:rsid w:val="007B6255"/>
    <w:rsid w:val="007B631F"/>
    <w:rsid w:val="007B665D"/>
    <w:rsid w:val="007B66EA"/>
    <w:rsid w:val="007B69C0"/>
    <w:rsid w:val="007B6B63"/>
    <w:rsid w:val="007B6BFE"/>
    <w:rsid w:val="007B6DF0"/>
    <w:rsid w:val="007B6F72"/>
    <w:rsid w:val="007B77EF"/>
    <w:rsid w:val="007C0389"/>
    <w:rsid w:val="007C04BB"/>
    <w:rsid w:val="007C0A65"/>
    <w:rsid w:val="007C0AD6"/>
    <w:rsid w:val="007C0D34"/>
    <w:rsid w:val="007C10D6"/>
    <w:rsid w:val="007C130F"/>
    <w:rsid w:val="007C13E1"/>
    <w:rsid w:val="007C1667"/>
    <w:rsid w:val="007C1951"/>
    <w:rsid w:val="007C1C32"/>
    <w:rsid w:val="007C207F"/>
    <w:rsid w:val="007C2216"/>
    <w:rsid w:val="007C2281"/>
    <w:rsid w:val="007C2A70"/>
    <w:rsid w:val="007C2CDB"/>
    <w:rsid w:val="007C2CFF"/>
    <w:rsid w:val="007C2E34"/>
    <w:rsid w:val="007C3096"/>
    <w:rsid w:val="007C32E2"/>
    <w:rsid w:val="007C3750"/>
    <w:rsid w:val="007C3977"/>
    <w:rsid w:val="007C39EF"/>
    <w:rsid w:val="007C3A45"/>
    <w:rsid w:val="007C3BEE"/>
    <w:rsid w:val="007C3D56"/>
    <w:rsid w:val="007C3E27"/>
    <w:rsid w:val="007C41A8"/>
    <w:rsid w:val="007C41F8"/>
    <w:rsid w:val="007C4851"/>
    <w:rsid w:val="007C4F4B"/>
    <w:rsid w:val="007C50C9"/>
    <w:rsid w:val="007C533A"/>
    <w:rsid w:val="007C57C2"/>
    <w:rsid w:val="007C5A54"/>
    <w:rsid w:val="007C5AC3"/>
    <w:rsid w:val="007C5DD1"/>
    <w:rsid w:val="007C5F0E"/>
    <w:rsid w:val="007C6086"/>
    <w:rsid w:val="007C6980"/>
    <w:rsid w:val="007C6C52"/>
    <w:rsid w:val="007C6F2F"/>
    <w:rsid w:val="007C708A"/>
    <w:rsid w:val="007C7178"/>
    <w:rsid w:val="007C727E"/>
    <w:rsid w:val="007C74DE"/>
    <w:rsid w:val="007C77FD"/>
    <w:rsid w:val="007C7C38"/>
    <w:rsid w:val="007C7DE8"/>
    <w:rsid w:val="007C7E26"/>
    <w:rsid w:val="007D045A"/>
    <w:rsid w:val="007D0612"/>
    <w:rsid w:val="007D06E0"/>
    <w:rsid w:val="007D097E"/>
    <w:rsid w:val="007D0D9B"/>
    <w:rsid w:val="007D0DC1"/>
    <w:rsid w:val="007D1115"/>
    <w:rsid w:val="007D12B5"/>
    <w:rsid w:val="007D1D9C"/>
    <w:rsid w:val="007D1E59"/>
    <w:rsid w:val="007D207C"/>
    <w:rsid w:val="007D2A43"/>
    <w:rsid w:val="007D2B5D"/>
    <w:rsid w:val="007D333E"/>
    <w:rsid w:val="007D3558"/>
    <w:rsid w:val="007D35A1"/>
    <w:rsid w:val="007D39DA"/>
    <w:rsid w:val="007D3A45"/>
    <w:rsid w:val="007D3FD2"/>
    <w:rsid w:val="007D41DE"/>
    <w:rsid w:val="007D425F"/>
    <w:rsid w:val="007D44E4"/>
    <w:rsid w:val="007D4974"/>
    <w:rsid w:val="007D4C18"/>
    <w:rsid w:val="007D5098"/>
    <w:rsid w:val="007D5298"/>
    <w:rsid w:val="007D5634"/>
    <w:rsid w:val="007D5BFC"/>
    <w:rsid w:val="007D5D59"/>
    <w:rsid w:val="007D5E97"/>
    <w:rsid w:val="007D608A"/>
    <w:rsid w:val="007D6461"/>
    <w:rsid w:val="007D6CE2"/>
    <w:rsid w:val="007D6DAD"/>
    <w:rsid w:val="007D6DD9"/>
    <w:rsid w:val="007D6E71"/>
    <w:rsid w:val="007D70D9"/>
    <w:rsid w:val="007D749F"/>
    <w:rsid w:val="007D74F2"/>
    <w:rsid w:val="007D7725"/>
    <w:rsid w:val="007D778D"/>
    <w:rsid w:val="007D7B6C"/>
    <w:rsid w:val="007D7C94"/>
    <w:rsid w:val="007D7D48"/>
    <w:rsid w:val="007D7E0B"/>
    <w:rsid w:val="007D7E59"/>
    <w:rsid w:val="007E0339"/>
    <w:rsid w:val="007E0591"/>
    <w:rsid w:val="007E05E6"/>
    <w:rsid w:val="007E08BF"/>
    <w:rsid w:val="007E098B"/>
    <w:rsid w:val="007E117A"/>
    <w:rsid w:val="007E1482"/>
    <w:rsid w:val="007E1F40"/>
    <w:rsid w:val="007E203A"/>
    <w:rsid w:val="007E2211"/>
    <w:rsid w:val="007E2232"/>
    <w:rsid w:val="007E223E"/>
    <w:rsid w:val="007E2351"/>
    <w:rsid w:val="007E2795"/>
    <w:rsid w:val="007E288C"/>
    <w:rsid w:val="007E2A25"/>
    <w:rsid w:val="007E2A4B"/>
    <w:rsid w:val="007E30D5"/>
    <w:rsid w:val="007E3261"/>
    <w:rsid w:val="007E35A7"/>
    <w:rsid w:val="007E3898"/>
    <w:rsid w:val="007E3B1D"/>
    <w:rsid w:val="007E3D92"/>
    <w:rsid w:val="007E41F6"/>
    <w:rsid w:val="007E4367"/>
    <w:rsid w:val="007E45F6"/>
    <w:rsid w:val="007E4694"/>
    <w:rsid w:val="007E471A"/>
    <w:rsid w:val="007E471B"/>
    <w:rsid w:val="007E47C8"/>
    <w:rsid w:val="007E4B8E"/>
    <w:rsid w:val="007E4BF1"/>
    <w:rsid w:val="007E504B"/>
    <w:rsid w:val="007E51E6"/>
    <w:rsid w:val="007E52BE"/>
    <w:rsid w:val="007E5331"/>
    <w:rsid w:val="007E5546"/>
    <w:rsid w:val="007E56B4"/>
    <w:rsid w:val="007E5716"/>
    <w:rsid w:val="007E5823"/>
    <w:rsid w:val="007E5965"/>
    <w:rsid w:val="007E5A68"/>
    <w:rsid w:val="007E5DD7"/>
    <w:rsid w:val="007E6023"/>
    <w:rsid w:val="007E6256"/>
    <w:rsid w:val="007E6C2C"/>
    <w:rsid w:val="007E6D3A"/>
    <w:rsid w:val="007E6E79"/>
    <w:rsid w:val="007E7230"/>
    <w:rsid w:val="007E7588"/>
    <w:rsid w:val="007E761E"/>
    <w:rsid w:val="007E7968"/>
    <w:rsid w:val="007E7A34"/>
    <w:rsid w:val="007E7A7A"/>
    <w:rsid w:val="007E7ED6"/>
    <w:rsid w:val="007E7F07"/>
    <w:rsid w:val="007F01E9"/>
    <w:rsid w:val="007F030D"/>
    <w:rsid w:val="007F0725"/>
    <w:rsid w:val="007F0BC1"/>
    <w:rsid w:val="007F0C0E"/>
    <w:rsid w:val="007F0DC3"/>
    <w:rsid w:val="007F0DCC"/>
    <w:rsid w:val="007F0F75"/>
    <w:rsid w:val="007F12C0"/>
    <w:rsid w:val="007F16E9"/>
    <w:rsid w:val="007F1E4A"/>
    <w:rsid w:val="007F1F01"/>
    <w:rsid w:val="007F2478"/>
    <w:rsid w:val="007F263B"/>
    <w:rsid w:val="007F2670"/>
    <w:rsid w:val="007F289A"/>
    <w:rsid w:val="007F2A0A"/>
    <w:rsid w:val="007F2F05"/>
    <w:rsid w:val="007F3192"/>
    <w:rsid w:val="007F3F76"/>
    <w:rsid w:val="007F437D"/>
    <w:rsid w:val="007F47EA"/>
    <w:rsid w:val="007F489A"/>
    <w:rsid w:val="007F4BAC"/>
    <w:rsid w:val="007F50BB"/>
    <w:rsid w:val="007F5E5F"/>
    <w:rsid w:val="007F602D"/>
    <w:rsid w:val="007F646C"/>
    <w:rsid w:val="007F64BD"/>
    <w:rsid w:val="007F65C5"/>
    <w:rsid w:val="007F6738"/>
    <w:rsid w:val="007F67FD"/>
    <w:rsid w:val="007F6AA4"/>
    <w:rsid w:val="007F6FCC"/>
    <w:rsid w:val="007F6FEE"/>
    <w:rsid w:val="007F710E"/>
    <w:rsid w:val="007F72EF"/>
    <w:rsid w:val="007F741D"/>
    <w:rsid w:val="007F7855"/>
    <w:rsid w:val="007F7E87"/>
    <w:rsid w:val="007F7F19"/>
    <w:rsid w:val="007F7FAE"/>
    <w:rsid w:val="008001BD"/>
    <w:rsid w:val="00800265"/>
    <w:rsid w:val="00800404"/>
    <w:rsid w:val="008004C8"/>
    <w:rsid w:val="00800929"/>
    <w:rsid w:val="00800CAB"/>
    <w:rsid w:val="00801ABE"/>
    <w:rsid w:val="00801E98"/>
    <w:rsid w:val="00801FD4"/>
    <w:rsid w:val="008022C4"/>
    <w:rsid w:val="008025B1"/>
    <w:rsid w:val="00802BA8"/>
    <w:rsid w:val="00802BAB"/>
    <w:rsid w:val="00802C19"/>
    <w:rsid w:val="00803703"/>
    <w:rsid w:val="00803862"/>
    <w:rsid w:val="00803B5F"/>
    <w:rsid w:val="00804329"/>
    <w:rsid w:val="008043A3"/>
    <w:rsid w:val="008043DF"/>
    <w:rsid w:val="0080460D"/>
    <w:rsid w:val="0080469A"/>
    <w:rsid w:val="008049D5"/>
    <w:rsid w:val="00804B43"/>
    <w:rsid w:val="00804E92"/>
    <w:rsid w:val="00804F1A"/>
    <w:rsid w:val="008050D6"/>
    <w:rsid w:val="008053E8"/>
    <w:rsid w:val="008055B1"/>
    <w:rsid w:val="008058A6"/>
    <w:rsid w:val="00805D33"/>
    <w:rsid w:val="00805F63"/>
    <w:rsid w:val="008063D0"/>
    <w:rsid w:val="008063E0"/>
    <w:rsid w:val="00806C17"/>
    <w:rsid w:val="00806F4D"/>
    <w:rsid w:val="00807031"/>
    <w:rsid w:val="0080703B"/>
    <w:rsid w:val="00807139"/>
    <w:rsid w:val="008072C1"/>
    <w:rsid w:val="0080770E"/>
    <w:rsid w:val="00807A58"/>
    <w:rsid w:val="00807CF3"/>
    <w:rsid w:val="008103D4"/>
    <w:rsid w:val="008106A1"/>
    <w:rsid w:val="00810D05"/>
    <w:rsid w:val="00810F27"/>
    <w:rsid w:val="00810FF0"/>
    <w:rsid w:val="008112DF"/>
    <w:rsid w:val="00811325"/>
    <w:rsid w:val="008114D3"/>
    <w:rsid w:val="0081187C"/>
    <w:rsid w:val="00811C89"/>
    <w:rsid w:val="00812570"/>
    <w:rsid w:val="00812E3B"/>
    <w:rsid w:val="00814386"/>
    <w:rsid w:val="0081453C"/>
    <w:rsid w:val="008145ED"/>
    <w:rsid w:val="008146EC"/>
    <w:rsid w:val="00814853"/>
    <w:rsid w:val="00814898"/>
    <w:rsid w:val="00814BD4"/>
    <w:rsid w:val="00814E27"/>
    <w:rsid w:val="00814F22"/>
    <w:rsid w:val="00815002"/>
    <w:rsid w:val="0081514B"/>
    <w:rsid w:val="0081518B"/>
    <w:rsid w:val="008152EC"/>
    <w:rsid w:val="00815392"/>
    <w:rsid w:val="008153FE"/>
    <w:rsid w:val="00815440"/>
    <w:rsid w:val="00815AB9"/>
    <w:rsid w:val="00815CC3"/>
    <w:rsid w:val="00816082"/>
    <w:rsid w:val="00817006"/>
    <w:rsid w:val="0081766F"/>
    <w:rsid w:val="008179DB"/>
    <w:rsid w:val="008179E1"/>
    <w:rsid w:val="00817A7E"/>
    <w:rsid w:val="00817B1B"/>
    <w:rsid w:val="00817CFA"/>
    <w:rsid w:val="00817F6B"/>
    <w:rsid w:val="00817FE8"/>
    <w:rsid w:val="0082006B"/>
    <w:rsid w:val="008201C2"/>
    <w:rsid w:val="008201E2"/>
    <w:rsid w:val="008208E8"/>
    <w:rsid w:val="00820925"/>
    <w:rsid w:val="008209C9"/>
    <w:rsid w:val="00820AA9"/>
    <w:rsid w:val="00820FDB"/>
    <w:rsid w:val="008210EA"/>
    <w:rsid w:val="008212C2"/>
    <w:rsid w:val="00821391"/>
    <w:rsid w:val="008214BD"/>
    <w:rsid w:val="008214CB"/>
    <w:rsid w:val="0082179E"/>
    <w:rsid w:val="00821804"/>
    <w:rsid w:val="00821A74"/>
    <w:rsid w:val="00821DC9"/>
    <w:rsid w:val="00821ECD"/>
    <w:rsid w:val="008220A1"/>
    <w:rsid w:val="00822541"/>
    <w:rsid w:val="00822994"/>
    <w:rsid w:val="00822CEC"/>
    <w:rsid w:val="0082307D"/>
    <w:rsid w:val="008237AE"/>
    <w:rsid w:val="00823E10"/>
    <w:rsid w:val="00824496"/>
    <w:rsid w:val="0082449F"/>
    <w:rsid w:val="00824CBA"/>
    <w:rsid w:val="00824D0A"/>
    <w:rsid w:val="00824F07"/>
    <w:rsid w:val="00825044"/>
    <w:rsid w:val="00825056"/>
    <w:rsid w:val="008251E2"/>
    <w:rsid w:val="00825316"/>
    <w:rsid w:val="0082539C"/>
    <w:rsid w:val="0082550B"/>
    <w:rsid w:val="00825629"/>
    <w:rsid w:val="0082575F"/>
    <w:rsid w:val="00825996"/>
    <w:rsid w:val="00825C0B"/>
    <w:rsid w:val="00825C66"/>
    <w:rsid w:val="00826196"/>
    <w:rsid w:val="00826354"/>
    <w:rsid w:val="008267F7"/>
    <w:rsid w:val="00826821"/>
    <w:rsid w:val="00826C17"/>
    <w:rsid w:val="00826C61"/>
    <w:rsid w:val="00826CED"/>
    <w:rsid w:val="008270E5"/>
    <w:rsid w:val="008271BB"/>
    <w:rsid w:val="008272A1"/>
    <w:rsid w:val="0082765D"/>
    <w:rsid w:val="008278FE"/>
    <w:rsid w:val="00827979"/>
    <w:rsid w:val="00827B69"/>
    <w:rsid w:val="00827CD6"/>
    <w:rsid w:val="00827EAD"/>
    <w:rsid w:val="00830973"/>
    <w:rsid w:val="008309E7"/>
    <w:rsid w:val="00830A45"/>
    <w:rsid w:val="00830C78"/>
    <w:rsid w:val="00830D7D"/>
    <w:rsid w:val="008310F3"/>
    <w:rsid w:val="0083121A"/>
    <w:rsid w:val="00831384"/>
    <w:rsid w:val="00831863"/>
    <w:rsid w:val="00831980"/>
    <w:rsid w:val="008319AE"/>
    <w:rsid w:val="008319E5"/>
    <w:rsid w:val="00831E00"/>
    <w:rsid w:val="00831F01"/>
    <w:rsid w:val="008324E9"/>
    <w:rsid w:val="0083286E"/>
    <w:rsid w:val="00832A98"/>
    <w:rsid w:val="00832AB8"/>
    <w:rsid w:val="00832BD7"/>
    <w:rsid w:val="00833022"/>
    <w:rsid w:val="0083325D"/>
    <w:rsid w:val="00833278"/>
    <w:rsid w:val="008333FF"/>
    <w:rsid w:val="00833863"/>
    <w:rsid w:val="00833F68"/>
    <w:rsid w:val="008344BB"/>
    <w:rsid w:val="0083450A"/>
    <w:rsid w:val="00834A6E"/>
    <w:rsid w:val="00834BF4"/>
    <w:rsid w:val="008353FB"/>
    <w:rsid w:val="0083568F"/>
    <w:rsid w:val="00835F00"/>
    <w:rsid w:val="008360CB"/>
    <w:rsid w:val="0083622B"/>
    <w:rsid w:val="00836362"/>
    <w:rsid w:val="008367E7"/>
    <w:rsid w:val="00836975"/>
    <w:rsid w:val="00836BE4"/>
    <w:rsid w:val="008371DA"/>
    <w:rsid w:val="008374B1"/>
    <w:rsid w:val="0083751D"/>
    <w:rsid w:val="0083754A"/>
    <w:rsid w:val="008376FF"/>
    <w:rsid w:val="008377EA"/>
    <w:rsid w:val="008379A2"/>
    <w:rsid w:val="00837AFA"/>
    <w:rsid w:val="00837D08"/>
    <w:rsid w:val="008401B9"/>
    <w:rsid w:val="00840287"/>
    <w:rsid w:val="0084054A"/>
    <w:rsid w:val="008406E8"/>
    <w:rsid w:val="00840715"/>
    <w:rsid w:val="008408D3"/>
    <w:rsid w:val="00840A1E"/>
    <w:rsid w:val="00840B2A"/>
    <w:rsid w:val="00841016"/>
    <w:rsid w:val="0084101F"/>
    <w:rsid w:val="008417FF"/>
    <w:rsid w:val="00841AB8"/>
    <w:rsid w:val="00841B70"/>
    <w:rsid w:val="00841BE4"/>
    <w:rsid w:val="008426C7"/>
    <w:rsid w:val="008427A7"/>
    <w:rsid w:val="00842958"/>
    <w:rsid w:val="00842BEF"/>
    <w:rsid w:val="00842C0C"/>
    <w:rsid w:val="00842D06"/>
    <w:rsid w:val="00842E02"/>
    <w:rsid w:val="008430F8"/>
    <w:rsid w:val="0084318B"/>
    <w:rsid w:val="008433EB"/>
    <w:rsid w:val="00843497"/>
    <w:rsid w:val="008435D2"/>
    <w:rsid w:val="008436A8"/>
    <w:rsid w:val="0084386D"/>
    <w:rsid w:val="0084399A"/>
    <w:rsid w:val="00844119"/>
    <w:rsid w:val="008443C0"/>
    <w:rsid w:val="008446A7"/>
    <w:rsid w:val="00844DA2"/>
    <w:rsid w:val="00844F8A"/>
    <w:rsid w:val="008452B7"/>
    <w:rsid w:val="008453A3"/>
    <w:rsid w:val="008455C2"/>
    <w:rsid w:val="00845DCE"/>
    <w:rsid w:val="008460CA"/>
    <w:rsid w:val="00846301"/>
    <w:rsid w:val="00846837"/>
    <w:rsid w:val="00846A20"/>
    <w:rsid w:val="00846B19"/>
    <w:rsid w:val="0084744B"/>
    <w:rsid w:val="008479CE"/>
    <w:rsid w:val="00847CBC"/>
    <w:rsid w:val="00847DE0"/>
    <w:rsid w:val="00847E4F"/>
    <w:rsid w:val="00847EE7"/>
    <w:rsid w:val="00847FE8"/>
    <w:rsid w:val="0084CDB2"/>
    <w:rsid w:val="0085003E"/>
    <w:rsid w:val="0085005C"/>
    <w:rsid w:val="00850207"/>
    <w:rsid w:val="0085027C"/>
    <w:rsid w:val="0085039F"/>
    <w:rsid w:val="00850694"/>
    <w:rsid w:val="00850787"/>
    <w:rsid w:val="00850805"/>
    <w:rsid w:val="00850831"/>
    <w:rsid w:val="00850852"/>
    <w:rsid w:val="0085086A"/>
    <w:rsid w:val="0085087B"/>
    <w:rsid w:val="008509E2"/>
    <w:rsid w:val="00850A49"/>
    <w:rsid w:val="00850AEF"/>
    <w:rsid w:val="00850B3F"/>
    <w:rsid w:val="00850C80"/>
    <w:rsid w:val="00850CB8"/>
    <w:rsid w:val="00850D6B"/>
    <w:rsid w:val="00850E02"/>
    <w:rsid w:val="00850F6F"/>
    <w:rsid w:val="0085100E"/>
    <w:rsid w:val="008510FA"/>
    <w:rsid w:val="0085142F"/>
    <w:rsid w:val="00851477"/>
    <w:rsid w:val="008514B6"/>
    <w:rsid w:val="00851654"/>
    <w:rsid w:val="00851667"/>
    <w:rsid w:val="00851BA5"/>
    <w:rsid w:val="00851BD2"/>
    <w:rsid w:val="0085247C"/>
    <w:rsid w:val="008525F7"/>
    <w:rsid w:val="00852742"/>
    <w:rsid w:val="00852AB2"/>
    <w:rsid w:val="00852E28"/>
    <w:rsid w:val="0085351E"/>
    <w:rsid w:val="00853739"/>
    <w:rsid w:val="00853EC7"/>
    <w:rsid w:val="008542D8"/>
    <w:rsid w:val="0085460A"/>
    <w:rsid w:val="008546FD"/>
    <w:rsid w:val="00854EF0"/>
    <w:rsid w:val="00855108"/>
    <w:rsid w:val="0085532A"/>
    <w:rsid w:val="00855632"/>
    <w:rsid w:val="00855683"/>
    <w:rsid w:val="008562D9"/>
    <w:rsid w:val="008562F7"/>
    <w:rsid w:val="00856996"/>
    <w:rsid w:val="00856C7C"/>
    <w:rsid w:val="00856D35"/>
    <w:rsid w:val="00856F20"/>
    <w:rsid w:val="0085749E"/>
    <w:rsid w:val="008575B0"/>
    <w:rsid w:val="008575DF"/>
    <w:rsid w:val="008578F8"/>
    <w:rsid w:val="008579F9"/>
    <w:rsid w:val="00857AD3"/>
    <w:rsid w:val="00857C52"/>
    <w:rsid w:val="008601F1"/>
    <w:rsid w:val="0086032A"/>
    <w:rsid w:val="0086036A"/>
    <w:rsid w:val="00860A33"/>
    <w:rsid w:val="00860C6E"/>
    <w:rsid w:val="0086102D"/>
    <w:rsid w:val="0086119F"/>
    <w:rsid w:val="008612A2"/>
    <w:rsid w:val="008614C6"/>
    <w:rsid w:val="008617A5"/>
    <w:rsid w:val="0086232D"/>
    <w:rsid w:val="0086245E"/>
    <w:rsid w:val="008624FC"/>
    <w:rsid w:val="008627EC"/>
    <w:rsid w:val="00862DDD"/>
    <w:rsid w:val="00863364"/>
    <w:rsid w:val="008636D9"/>
    <w:rsid w:val="008638AB"/>
    <w:rsid w:val="00863E16"/>
    <w:rsid w:val="008640CF"/>
    <w:rsid w:val="0086420B"/>
    <w:rsid w:val="00864359"/>
    <w:rsid w:val="00864700"/>
    <w:rsid w:val="0086470B"/>
    <w:rsid w:val="008647FF"/>
    <w:rsid w:val="00864AE2"/>
    <w:rsid w:val="00864D7E"/>
    <w:rsid w:val="00864E8A"/>
    <w:rsid w:val="00864F57"/>
    <w:rsid w:val="00865153"/>
    <w:rsid w:val="0086540F"/>
    <w:rsid w:val="00865667"/>
    <w:rsid w:val="008656E2"/>
    <w:rsid w:val="00865785"/>
    <w:rsid w:val="008659FA"/>
    <w:rsid w:val="00865AE3"/>
    <w:rsid w:val="00865B7D"/>
    <w:rsid w:val="00866658"/>
    <w:rsid w:val="00866823"/>
    <w:rsid w:val="00866975"/>
    <w:rsid w:val="00866A44"/>
    <w:rsid w:val="00866B2E"/>
    <w:rsid w:val="00866D96"/>
    <w:rsid w:val="00867154"/>
    <w:rsid w:val="0086743A"/>
    <w:rsid w:val="0086762A"/>
    <w:rsid w:val="008676CE"/>
    <w:rsid w:val="00867B8A"/>
    <w:rsid w:val="008700DC"/>
    <w:rsid w:val="0087040C"/>
    <w:rsid w:val="008704F8"/>
    <w:rsid w:val="00870795"/>
    <w:rsid w:val="00870A74"/>
    <w:rsid w:val="00870B63"/>
    <w:rsid w:val="00870DDA"/>
    <w:rsid w:val="00870E41"/>
    <w:rsid w:val="00870F7A"/>
    <w:rsid w:val="00871012"/>
    <w:rsid w:val="00871B97"/>
    <w:rsid w:val="00871BC4"/>
    <w:rsid w:val="00871C36"/>
    <w:rsid w:val="00871D6C"/>
    <w:rsid w:val="008723AB"/>
    <w:rsid w:val="00872486"/>
    <w:rsid w:val="00872772"/>
    <w:rsid w:val="00872EC4"/>
    <w:rsid w:val="00873310"/>
    <w:rsid w:val="008733D5"/>
    <w:rsid w:val="0087340A"/>
    <w:rsid w:val="00873504"/>
    <w:rsid w:val="008735BC"/>
    <w:rsid w:val="008739EA"/>
    <w:rsid w:val="00873B5B"/>
    <w:rsid w:val="00873B5D"/>
    <w:rsid w:val="00873DB9"/>
    <w:rsid w:val="00873EED"/>
    <w:rsid w:val="00873FA5"/>
    <w:rsid w:val="008741A2"/>
    <w:rsid w:val="0087455D"/>
    <w:rsid w:val="0087457B"/>
    <w:rsid w:val="008747F5"/>
    <w:rsid w:val="00874F7B"/>
    <w:rsid w:val="00875024"/>
    <w:rsid w:val="008750B1"/>
    <w:rsid w:val="008750BE"/>
    <w:rsid w:val="0087510A"/>
    <w:rsid w:val="008755C4"/>
    <w:rsid w:val="00875671"/>
    <w:rsid w:val="00875DF8"/>
    <w:rsid w:val="0087609E"/>
    <w:rsid w:val="0087671D"/>
    <w:rsid w:val="00876B9C"/>
    <w:rsid w:val="00876DAD"/>
    <w:rsid w:val="00876F89"/>
    <w:rsid w:val="0087749D"/>
    <w:rsid w:val="00877A86"/>
    <w:rsid w:val="00877BF2"/>
    <w:rsid w:val="00877CA0"/>
    <w:rsid w:val="00877E5E"/>
    <w:rsid w:val="00877F3C"/>
    <w:rsid w:val="008802EC"/>
    <w:rsid w:val="008803C4"/>
    <w:rsid w:val="00880964"/>
    <w:rsid w:val="00880F07"/>
    <w:rsid w:val="0088101C"/>
    <w:rsid w:val="0088146F"/>
    <w:rsid w:val="0088149B"/>
    <w:rsid w:val="008815AD"/>
    <w:rsid w:val="00881608"/>
    <w:rsid w:val="008816B4"/>
    <w:rsid w:val="0088182F"/>
    <w:rsid w:val="00881914"/>
    <w:rsid w:val="00881920"/>
    <w:rsid w:val="00881962"/>
    <w:rsid w:val="008819D6"/>
    <w:rsid w:val="00882041"/>
    <w:rsid w:val="008821B5"/>
    <w:rsid w:val="00882A67"/>
    <w:rsid w:val="00882E5B"/>
    <w:rsid w:val="0088322A"/>
    <w:rsid w:val="00883721"/>
    <w:rsid w:val="0088397D"/>
    <w:rsid w:val="00883AC0"/>
    <w:rsid w:val="00883BD0"/>
    <w:rsid w:val="00883E30"/>
    <w:rsid w:val="00883EEE"/>
    <w:rsid w:val="00884166"/>
    <w:rsid w:val="0088441C"/>
    <w:rsid w:val="00884568"/>
    <w:rsid w:val="00885106"/>
    <w:rsid w:val="008853FD"/>
    <w:rsid w:val="0088559C"/>
    <w:rsid w:val="00885739"/>
    <w:rsid w:val="00885782"/>
    <w:rsid w:val="00885D69"/>
    <w:rsid w:val="00885E73"/>
    <w:rsid w:val="008862F1"/>
    <w:rsid w:val="0088679F"/>
    <w:rsid w:val="008867C3"/>
    <w:rsid w:val="008870DC"/>
    <w:rsid w:val="008872C9"/>
    <w:rsid w:val="0088758D"/>
    <w:rsid w:val="008876EF"/>
    <w:rsid w:val="00887764"/>
    <w:rsid w:val="00887DF1"/>
    <w:rsid w:val="00887E31"/>
    <w:rsid w:val="00887FDF"/>
    <w:rsid w:val="0089009A"/>
    <w:rsid w:val="00890161"/>
    <w:rsid w:val="008903C1"/>
    <w:rsid w:val="00890501"/>
    <w:rsid w:val="008907F0"/>
    <w:rsid w:val="0089083D"/>
    <w:rsid w:val="00890AD4"/>
    <w:rsid w:val="00890D26"/>
    <w:rsid w:val="0089135D"/>
    <w:rsid w:val="0089177A"/>
    <w:rsid w:val="00891E7C"/>
    <w:rsid w:val="00891FF1"/>
    <w:rsid w:val="00892304"/>
    <w:rsid w:val="00892320"/>
    <w:rsid w:val="00892426"/>
    <w:rsid w:val="008927F0"/>
    <w:rsid w:val="008928D7"/>
    <w:rsid w:val="00892ECF"/>
    <w:rsid w:val="00893185"/>
    <w:rsid w:val="008936F9"/>
    <w:rsid w:val="008936FC"/>
    <w:rsid w:val="008937C1"/>
    <w:rsid w:val="008938DF"/>
    <w:rsid w:val="00893D72"/>
    <w:rsid w:val="0089470E"/>
    <w:rsid w:val="00894D58"/>
    <w:rsid w:val="008955EF"/>
    <w:rsid w:val="008956FF"/>
    <w:rsid w:val="00895876"/>
    <w:rsid w:val="0089589F"/>
    <w:rsid w:val="008958D7"/>
    <w:rsid w:val="00895BCD"/>
    <w:rsid w:val="00895F22"/>
    <w:rsid w:val="008961C3"/>
    <w:rsid w:val="008964EC"/>
    <w:rsid w:val="00896C17"/>
    <w:rsid w:val="00896EA3"/>
    <w:rsid w:val="008970AF"/>
    <w:rsid w:val="0089710E"/>
    <w:rsid w:val="0089754C"/>
    <w:rsid w:val="00897AB3"/>
    <w:rsid w:val="00897D13"/>
    <w:rsid w:val="00897FA7"/>
    <w:rsid w:val="008A0235"/>
    <w:rsid w:val="008A0240"/>
    <w:rsid w:val="008A03AC"/>
    <w:rsid w:val="008A047B"/>
    <w:rsid w:val="008A07ED"/>
    <w:rsid w:val="008A0A65"/>
    <w:rsid w:val="008A0A7B"/>
    <w:rsid w:val="008A0F53"/>
    <w:rsid w:val="008A1010"/>
    <w:rsid w:val="008A16A5"/>
    <w:rsid w:val="008A1AFF"/>
    <w:rsid w:val="008A1CA1"/>
    <w:rsid w:val="008A20A1"/>
    <w:rsid w:val="008A20A9"/>
    <w:rsid w:val="008A2507"/>
    <w:rsid w:val="008A2522"/>
    <w:rsid w:val="008A265D"/>
    <w:rsid w:val="008A2AD9"/>
    <w:rsid w:val="008A2BA2"/>
    <w:rsid w:val="008A2CB3"/>
    <w:rsid w:val="008A34B9"/>
    <w:rsid w:val="008A368A"/>
    <w:rsid w:val="008A3A52"/>
    <w:rsid w:val="008A3A9A"/>
    <w:rsid w:val="008A3D1F"/>
    <w:rsid w:val="008A3E0C"/>
    <w:rsid w:val="008A3E52"/>
    <w:rsid w:val="008A3F79"/>
    <w:rsid w:val="008A3FFF"/>
    <w:rsid w:val="008A400E"/>
    <w:rsid w:val="008A40ED"/>
    <w:rsid w:val="008A47DA"/>
    <w:rsid w:val="008A4D50"/>
    <w:rsid w:val="008A5023"/>
    <w:rsid w:val="008A52AD"/>
    <w:rsid w:val="008A5528"/>
    <w:rsid w:val="008A5A7E"/>
    <w:rsid w:val="008A5B16"/>
    <w:rsid w:val="008A5BDF"/>
    <w:rsid w:val="008A5E69"/>
    <w:rsid w:val="008A5ED3"/>
    <w:rsid w:val="008A5F3F"/>
    <w:rsid w:val="008A60DE"/>
    <w:rsid w:val="008A63E2"/>
    <w:rsid w:val="008A677E"/>
    <w:rsid w:val="008A6ED6"/>
    <w:rsid w:val="008A71BE"/>
    <w:rsid w:val="008A7561"/>
    <w:rsid w:val="008A77EF"/>
    <w:rsid w:val="008A7A90"/>
    <w:rsid w:val="008A7DAF"/>
    <w:rsid w:val="008B015B"/>
    <w:rsid w:val="008B0A9B"/>
    <w:rsid w:val="008B0B59"/>
    <w:rsid w:val="008B0D83"/>
    <w:rsid w:val="008B0E15"/>
    <w:rsid w:val="008B1254"/>
    <w:rsid w:val="008B12BC"/>
    <w:rsid w:val="008B1694"/>
    <w:rsid w:val="008B174E"/>
    <w:rsid w:val="008B1E9E"/>
    <w:rsid w:val="008B1EDA"/>
    <w:rsid w:val="008B1FAF"/>
    <w:rsid w:val="008B2173"/>
    <w:rsid w:val="008B244A"/>
    <w:rsid w:val="008B25B4"/>
    <w:rsid w:val="008B27AC"/>
    <w:rsid w:val="008B2954"/>
    <w:rsid w:val="008B2DD9"/>
    <w:rsid w:val="008B2E14"/>
    <w:rsid w:val="008B2F1C"/>
    <w:rsid w:val="008B30DA"/>
    <w:rsid w:val="008B3232"/>
    <w:rsid w:val="008B3378"/>
    <w:rsid w:val="008B33BB"/>
    <w:rsid w:val="008B35BB"/>
    <w:rsid w:val="008B360A"/>
    <w:rsid w:val="008B3844"/>
    <w:rsid w:val="008B3A2F"/>
    <w:rsid w:val="008B3D0E"/>
    <w:rsid w:val="008B3DA9"/>
    <w:rsid w:val="008B425B"/>
    <w:rsid w:val="008B46C9"/>
    <w:rsid w:val="008B4E1A"/>
    <w:rsid w:val="008B4F2C"/>
    <w:rsid w:val="008B509C"/>
    <w:rsid w:val="008B548C"/>
    <w:rsid w:val="008B57AA"/>
    <w:rsid w:val="008B5B85"/>
    <w:rsid w:val="008B5E4E"/>
    <w:rsid w:val="008B67CD"/>
    <w:rsid w:val="008B6AB0"/>
    <w:rsid w:val="008B6B13"/>
    <w:rsid w:val="008B6C32"/>
    <w:rsid w:val="008B6EBA"/>
    <w:rsid w:val="008B704D"/>
    <w:rsid w:val="008B73C4"/>
    <w:rsid w:val="008B73DC"/>
    <w:rsid w:val="008B7655"/>
    <w:rsid w:val="008B7994"/>
    <w:rsid w:val="008B7AEA"/>
    <w:rsid w:val="008C0364"/>
    <w:rsid w:val="008C04CB"/>
    <w:rsid w:val="008C059C"/>
    <w:rsid w:val="008C05DA"/>
    <w:rsid w:val="008C091C"/>
    <w:rsid w:val="008C0C99"/>
    <w:rsid w:val="008C0D54"/>
    <w:rsid w:val="008C0E42"/>
    <w:rsid w:val="008C0F38"/>
    <w:rsid w:val="008C0F6D"/>
    <w:rsid w:val="008C103A"/>
    <w:rsid w:val="008C12D5"/>
    <w:rsid w:val="008C176A"/>
    <w:rsid w:val="008C18E6"/>
    <w:rsid w:val="008C1A6D"/>
    <w:rsid w:val="008C21F0"/>
    <w:rsid w:val="008C2329"/>
    <w:rsid w:val="008C264E"/>
    <w:rsid w:val="008C2653"/>
    <w:rsid w:val="008C2746"/>
    <w:rsid w:val="008C32B8"/>
    <w:rsid w:val="008C387C"/>
    <w:rsid w:val="008C453A"/>
    <w:rsid w:val="008C49F4"/>
    <w:rsid w:val="008C4B12"/>
    <w:rsid w:val="008C4CC5"/>
    <w:rsid w:val="008C51E3"/>
    <w:rsid w:val="008C52D7"/>
    <w:rsid w:val="008C53F1"/>
    <w:rsid w:val="008C55E3"/>
    <w:rsid w:val="008C5641"/>
    <w:rsid w:val="008C5755"/>
    <w:rsid w:val="008C5821"/>
    <w:rsid w:val="008C5DF1"/>
    <w:rsid w:val="008C5F2C"/>
    <w:rsid w:val="008C5FEE"/>
    <w:rsid w:val="008C62BC"/>
    <w:rsid w:val="008C637A"/>
    <w:rsid w:val="008C652E"/>
    <w:rsid w:val="008C6767"/>
    <w:rsid w:val="008C67A2"/>
    <w:rsid w:val="008C68B7"/>
    <w:rsid w:val="008C6FBA"/>
    <w:rsid w:val="008C7143"/>
    <w:rsid w:val="008C717B"/>
    <w:rsid w:val="008C789D"/>
    <w:rsid w:val="008C790D"/>
    <w:rsid w:val="008C7945"/>
    <w:rsid w:val="008C7E9F"/>
    <w:rsid w:val="008D0057"/>
    <w:rsid w:val="008D0133"/>
    <w:rsid w:val="008D06E8"/>
    <w:rsid w:val="008D0B76"/>
    <w:rsid w:val="008D0DE8"/>
    <w:rsid w:val="008D1175"/>
    <w:rsid w:val="008D156C"/>
    <w:rsid w:val="008D15DA"/>
    <w:rsid w:val="008D170E"/>
    <w:rsid w:val="008D1924"/>
    <w:rsid w:val="008D19EF"/>
    <w:rsid w:val="008D1ADF"/>
    <w:rsid w:val="008D1BE1"/>
    <w:rsid w:val="008D1DDD"/>
    <w:rsid w:val="008D1E0E"/>
    <w:rsid w:val="008D1E30"/>
    <w:rsid w:val="008D1F65"/>
    <w:rsid w:val="008D230D"/>
    <w:rsid w:val="008D240C"/>
    <w:rsid w:val="008D24D8"/>
    <w:rsid w:val="008D2954"/>
    <w:rsid w:val="008D2A4A"/>
    <w:rsid w:val="008D3005"/>
    <w:rsid w:val="008D32E2"/>
    <w:rsid w:val="008D3570"/>
    <w:rsid w:val="008D3839"/>
    <w:rsid w:val="008D38F2"/>
    <w:rsid w:val="008D3B5E"/>
    <w:rsid w:val="008D3C14"/>
    <w:rsid w:val="008D3E8B"/>
    <w:rsid w:val="008D40A2"/>
    <w:rsid w:val="008D4326"/>
    <w:rsid w:val="008D4751"/>
    <w:rsid w:val="008D47D9"/>
    <w:rsid w:val="008D48FF"/>
    <w:rsid w:val="008D49F5"/>
    <w:rsid w:val="008D4B52"/>
    <w:rsid w:val="008D4C6D"/>
    <w:rsid w:val="008D4D81"/>
    <w:rsid w:val="008D4EE0"/>
    <w:rsid w:val="008D5086"/>
    <w:rsid w:val="008D50B2"/>
    <w:rsid w:val="008D50E7"/>
    <w:rsid w:val="008D5543"/>
    <w:rsid w:val="008D5808"/>
    <w:rsid w:val="008D5E05"/>
    <w:rsid w:val="008D5E39"/>
    <w:rsid w:val="008D6954"/>
    <w:rsid w:val="008D69ED"/>
    <w:rsid w:val="008D6A3C"/>
    <w:rsid w:val="008D6FE4"/>
    <w:rsid w:val="008D709F"/>
    <w:rsid w:val="008D71A2"/>
    <w:rsid w:val="008D72E1"/>
    <w:rsid w:val="008D735C"/>
    <w:rsid w:val="008D740A"/>
    <w:rsid w:val="008D7451"/>
    <w:rsid w:val="008D7DE7"/>
    <w:rsid w:val="008E0208"/>
    <w:rsid w:val="008E040D"/>
    <w:rsid w:val="008E04B5"/>
    <w:rsid w:val="008E061C"/>
    <w:rsid w:val="008E0A88"/>
    <w:rsid w:val="008E0BEC"/>
    <w:rsid w:val="008E0BEE"/>
    <w:rsid w:val="008E0C43"/>
    <w:rsid w:val="008E0EB7"/>
    <w:rsid w:val="008E0F1E"/>
    <w:rsid w:val="008E117E"/>
    <w:rsid w:val="008E1277"/>
    <w:rsid w:val="008E145E"/>
    <w:rsid w:val="008E14CE"/>
    <w:rsid w:val="008E14D1"/>
    <w:rsid w:val="008E155E"/>
    <w:rsid w:val="008E1668"/>
    <w:rsid w:val="008E1869"/>
    <w:rsid w:val="008E1AD8"/>
    <w:rsid w:val="008E2046"/>
    <w:rsid w:val="008E2098"/>
    <w:rsid w:val="008E21E3"/>
    <w:rsid w:val="008E224C"/>
    <w:rsid w:val="008E23AF"/>
    <w:rsid w:val="008E2413"/>
    <w:rsid w:val="008E2FA0"/>
    <w:rsid w:val="008E2FC7"/>
    <w:rsid w:val="008E3304"/>
    <w:rsid w:val="008E3333"/>
    <w:rsid w:val="008E36AD"/>
    <w:rsid w:val="008E38E8"/>
    <w:rsid w:val="008E39ED"/>
    <w:rsid w:val="008E3D07"/>
    <w:rsid w:val="008E3EB2"/>
    <w:rsid w:val="008E42C6"/>
    <w:rsid w:val="008E43C2"/>
    <w:rsid w:val="008E454F"/>
    <w:rsid w:val="008E4DB9"/>
    <w:rsid w:val="008E4DEF"/>
    <w:rsid w:val="008E4E22"/>
    <w:rsid w:val="008E4F85"/>
    <w:rsid w:val="008E5096"/>
    <w:rsid w:val="008E5E58"/>
    <w:rsid w:val="008E60D5"/>
    <w:rsid w:val="008E60DA"/>
    <w:rsid w:val="008E60E7"/>
    <w:rsid w:val="008E6113"/>
    <w:rsid w:val="008E63F9"/>
    <w:rsid w:val="008E6578"/>
    <w:rsid w:val="008E699D"/>
    <w:rsid w:val="008E69D4"/>
    <w:rsid w:val="008E6D60"/>
    <w:rsid w:val="008E7173"/>
    <w:rsid w:val="008E739E"/>
    <w:rsid w:val="008E7477"/>
    <w:rsid w:val="008E782E"/>
    <w:rsid w:val="008E7AE5"/>
    <w:rsid w:val="008E7B9E"/>
    <w:rsid w:val="008F0136"/>
    <w:rsid w:val="008F05EA"/>
    <w:rsid w:val="008F0777"/>
    <w:rsid w:val="008F0925"/>
    <w:rsid w:val="008F095C"/>
    <w:rsid w:val="008F0B09"/>
    <w:rsid w:val="008F0C35"/>
    <w:rsid w:val="008F0C5D"/>
    <w:rsid w:val="008F0FC9"/>
    <w:rsid w:val="008F10BE"/>
    <w:rsid w:val="008F11C4"/>
    <w:rsid w:val="008F13C8"/>
    <w:rsid w:val="008F140B"/>
    <w:rsid w:val="008F1640"/>
    <w:rsid w:val="008F20CE"/>
    <w:rsid w:val="008F215B"/>
    <w:rsid w:val="008F22F6"/>
    <w:rsid w:val="008F22FD"/>
    <w:rsid w:val="008F2345"/>
    <w:rsid w:val="008F2515"/>
    <w:rsid w:val="008F2B5A"/>
    <w:rsid w:val="008F2E80"/>
    <w:rsid w:val="008F3239"/>
    <w:rsid w:val="008F3395"/>
    <w:rsid w:val="008F33A0"/>
    <w:rsid w:val="008F3586"/>
    <w:rsid w:val="008F36FE"/>
    <w:rsid w:val="008F3801"/>
    <w:rsid w:val="008F3881"/>
    <w:rsid w:val="008F38C6"/>
    <w:rsid w:val="008F3D52"/>
    <w:rsid w:val="008F3F8C"/>
    <w:rsid w:val="008F42E2"/>
    <w:rsid w:val="008F433B"/>
    <w:rsid w:val="008F462D"/>
    <w:rsid w:val="008F4905"/>
    <w:rsid w:val="008F4BE0"/>
    <w:rsid w:val="008F4FAA"/>
    <w:rsid w:val="008F514C"/>
    <w:rsid w:val="008F533C"/>
    <w:rsid w:val="008F53EC"/>
    <w:rsid w:val="008F5544"/>
    <w:rsid w:val="008F5774"/>
    <w:rsid w:val="008F59F8"/>
    <w:rsid w:val="008F5E5C"/>
    <w:rsid w:val="008F6153"/>
    <w:rsid w:val="008F638B"/>
    <w:rsid w:val="008F63DB"/>
    <w:rsid w:val="008F64B3"/>
    <w:rsid w:val="008F690E"/>
    <w:rsid w:val="008F6A39"/>
    <w:rsid w:val="008F6AD4"/>
    <w:rsid w:val="008F6AD6"/>
    <w:rsid w:val="008F6D70"/>
    <w:rsid w:val="008F6EDD"/>
    <w:rsid w:val="008F6F35"/>
    <w:rsid w:val="008F74EC"/>
    <w:rsid w:val="008F76C6"/>
    <w:rsid w:val="008F7901"/>
    <w:rsid w:val="008F7CDE"/>
    <w:rsid w:val="008F7DF5"/>
    <w:rsid w:val="008F7E3A"/>
    <w:rsid w:val="008F7F85"/>
    <w:rsid w:val="00900131"/>
    <w:rsid w:val="0090037F"/>
    <w:rsid w:val="00900573"/>
    <w:rsid w:val="009005AF"/>
    <w:rsid w:val="0090093D"/>
    <w:rsid w:val="00901290"/>
    <w:rsid w:val="00901397"/>
    <w:rsid w:val="00901D5E"/>
    <w:rsid w:val="009020C6"/>
    <w:rsid w:val="009021D5"/>
    <w:rsid w:val="0090260A"/>
    <w:rsid w:val="009028B7"/>
    <w:rsid w:val="00902D4A"/>
    <w:rsid w:val="00903393"/>
    <w:rsid w:val="009033D5"/>
    <w:rsid w:val="009035F9"/>
    <w:rsid w:val="0090360C"/>
    <w:rsid w:val="009038C4"/>
    <w:rsid w:val="009045BE"/>
    <w:rsid w:val="00904671"/>
    <w:rsid w:val="00904969"/>
    <w:rsid w:val="00904BBB"/>
    <w:rsid w:val="00904F1D"/>
    <w:rsid w:val="00905026"/>
    <w:rsid w:val="00905373"/>
    <w:rsid w:val="009057FE"/>
    <w:rsid w:val="00905897"/>
    <w:rsid w:val="00905E35"/>
    <w:rsid w:val="00906230"/>
    <w:rsid w:val="00906619"/>
    <w:rsid w:val="00906674"/>
    <w:rsid w:val="00906876"/>
    <w:rsid w:val="00906C10"/>
    <w:rsid w:val="00906DE7"/>
    <w:rsid w:val="009070C1"/>
    <w:rsid w:val="0090716C"/>
    <w:rsid w:val="009072D8"/>
    <w:rsid w:val="009074E6"/>
    <w:rsid w:val="009109CC"/>
    <w:rsid w:val="00910D77"/>
    <w:rsid w:val="0091117A"/>
    <w:rsid w:val="0091119B"/>
    <w:rsid w:val="009113EA"/>
    <w:rsid w:val="009117F0"/>
    <w:rsid w:val="00911991"/>
    <w:rsid w:val="00911B48"/>
    <w:rsid w:val="00911C26"/>
    <w:rsid w:val="00911C7D"/>
    <w:rsid w:val="00911D62"/>
    <w:rsid w:val="00911D89"/>
    <w:rsid w:val="00912167"/>
    <w:rsid w:val="0091266A"/>
    <w:rsid w:val="00912D30"/>
    <w:rsid w:val="00912E9B"/>
    <w:rsid w:val="00913172"/>
    <w:rsid w:val="00913245"/>
    <w:rsid w:val="0091398B"/>
    <w:rsid w:val="00913F04"/>
    <w:rsid w:val="00914012"/>
    <w:rsid w:val="00914184"/>
    <w:rsid w:val="00914681"/>
    <w:rsid w:val="00914B08"/>
    <w:rsid w:val="00915196"/>
    <w:rsid w:val="009155B5"/>
    <w:rsid w:val="00915EC6"/>
    <w:rsid w:val="0091662F"/>
    <w:rsid w:val="009168F3"/>
    <w:rsid w:val="00916C91"/>
    <w:rsid w:val="00916D03"/>
    <w:rsid w:val="0091708B"/>
    <w:rsid w:val="0091730B"/>
    <w:rsid w:val="00917449"/>
    <w:rsid w:val="0091777B"/>
    <w:rsid w:val="009200C4"/>
    <w:rsid w:val="009201F7"/>
    <w:rsid w:val="009202E9"/>
    <w:rsid w:val="00920358"/>
    <w:rsid w:val="009204B0"/>
    <w:rsid w:val="00920556"/>
    <w:rsid w:val="0092092E"/>
    <w:rsid w:val="00920A27"/>
    <w:rsid w:val="00920B58"/>
    <w:rsid w:val="00920D1A"/>
    <w:rsid w:val="00920DDA"/>
    <w:rsid w:val="009213EB"/>
    <w:rsid w:val="00921594"/>
    <w:rsid w:val="0092198E"/>
    <w:rsid w:val="00921A48"/>
    <w:rsid w:val="00921A7C"/>
    <w:rsid w:val="00921D57"/>
    <w:rsid w:val="00921E28"/>
    <w:rsid w:val="00922351"/>
    <w:rsid w:val="00922703"/>
    <w:rsid w:val="00922AB3"/>
    <w:rsid w:val="00922B72"/>
    <w:rsid w:val="00922D36"/>
    <w:rsid w:val="00922D5C"/>
    <w:rsid w:val="00922ECA"/>
    <w:rsid w:val="0092302D"/>
    <w:rsid w:val="00923045"/>
    <w:rsid w:val="00923058"/>
    <w:rsid w:val="00923540"/>
    <w:rsid w:val="009235D2"/>
    <w:rsid w:val="00923936"/>
    <w:rsid w:val="00923D1B"/>
    <w:rsid w:val="009242D1"/>
    <w:rsid w:val="009242FD"/>
    <w:rsid w:val="00924357"/>
    <w:rsid w:val="009243CE"/>
    <w:rsid w:val="00924424"/>
    <w:rsid w:val="009246A2"/>
    <w:rsid w:val="00924975"/>
    <w:rsid w:val="00924E9D"/>
    <w:rsid w:val="00924FF4"/>
    <w:rsid w:val="0092569B"/>
    <w:rsid w:val="00925740"/>
    <w:rsid w:val="00925D86"/>
    <w:rsid w:val="00926230"/>
    <w:rsid w:val="00926308"/>
    <w:rsid w:val="00926381"/>
    <w:rsid w:val="0092641E"/>
    <w:rsid w:val="00926515"/>
    <w:rsid w:val="009272BE"/>
    <w:rsid w:val="00927555"/>
    <w:rsid w:val="00927594"/>
    <w:rsid w:val="00927768"/>
    <w:rsid w:val="009278FD"/>
    <w:rsid w:val="00927A44"/>
    <w:rsid w:val="00927E47"/>
    <w:rsid w:val="009302C1"/>
    <w:rsid w:val="009302CD"/>
    <w:rsid w:val="009302EF"/>
    <w:rsid w:val="009308C3"/>
    <w:rsid w:val="00930C91"/>
    <w:rsid w:val="00930F49"/>
    <w:rsid w:val="009311E2"/>
    <w:rsid w:val="00931245"/>
    <w:rsid w:val="009312AE"/>
    <w:rsid w:val="00931822"/>
    <w:rsid w:val="0093188F"/>
    <w:rsid w:val="00931A4E"/>
    <w:rsid w:val="00931D29"/>
    <w:rsid w:val="00931DCD"/>
    <w:rsid w:val="00931F47"/>
    <w:rsid w:val="009323DB"/>
    <w:rsid w:val="009323DC"/>
    <w:rsid w:val="0093244D"/>
    <w:rsid w:val="00932606"/>
    <w:rsid w:val="0093276F"/>
    <w:rsid w:val="00932EBA"/>
    <w:rsid w:val="00932F12"/>
    <w:rsid w:val="00932F92"/>
    <w:rsid w:val="0093320C"/>
    <w:rsid w:val="009335B0"/>
    <w:rsid w:val="009335FE"/>
    <w:rsid w:val="00933B6D"/>
    <w:rsid w:val="00933C35"/>
    <w:rsid w:val="00933C7B"/>
    <w:rsid w:val="00933E02"/>
    <w:rsid w:val="009343C2"/>
    <w:rsid w:val="00934A59"/>
    <w:rsid w:val="00934B03"/>
    <w:rsid w:val="00934BD2"/>
    <w:rsid w:val="0093501C"/>
    <w:rsid w:val="009356D7"/>
    <w:rsid w:val="00935A9D"/>
    <w:rsid w:val="00935D37"/>
    <w:rsid w:val="00935E2C"/>
    <w:rsid w:val="00935F3D"/>
    <w:rsid w:val="009366E5"/>
    <w:rsid w:val="00936827"/>
    <w:rsid w:val="00936A15"/>
    <w:rsid w:val="00936C12"/>
    <w:rsid w:val="00936E19"/>
    <w:rsid w:val="0093762D"/>
    <w:rsid w:val="00937763"/>
    <w:rsid w:val="00937CE7"/>
    <w:rsid w:val="00937F32"/>
    <w:rsid w:val="009404C0"/>
    <w:rsid w:val="00940563"/>
    <w:rsid w:val="009406A8"/>
    <w:rsid w:val="0094081F"/>
    <w:rsid w:val="00940BC2"/>
    <w:rsid w:val="00940FB9"/>
    <w:rsid w:val="0094104C"/>
    <w:rsid w:val="0094153C"/>
    <w:rsid w:val="009415BF"/>
    <w:rsid w:val="00941812"/>
    <w:rsid w:val="00941F43"/>
    <w:rsid w:val="009421CD"/>
    <w:rsid w:val="0094282E"/>
    <w:rsid w:val="00942907"/>
    <w:rsid w:val="00942D48"/>
    <w:rsid w:val="00942E9B"/>
    <w:rsid w:val="00942EF9"/>
    <w:rsid w:val="009431F3"/>
    <w:rsid w:val="009432F0"/>
    <w:rsid w:val="00943467"/>
    <w:rsid w:val="009436C4"/>
    <w:rsid w:val="00943915"/>
    <w:rsid w:val="00943923"/>
    <w:rsid w:val="00943967"/>
    <w:rsid w:val="00943ACD"/>
    <w:rsid w:val="0094442B"/>
    <w:rsid w:val="00944675"/>
    <w:rsid w:val="00944A45"/>
    <w:rsid w:val="00944B66"/>
    <w:rsid w:val="00944BC2"/>
    <w:rsid w:val="00944FD7"/>
    <w:rsid w:val="009450B0"/>
    <w:rsid w:val="009450E0"/>
    <w:rsid w:val="0094570C"/>
    <w:rsid w:val="0094599B"/>
    <w:rsid w:val="00945D6A"/>
    <w:rsid w:val="00945F32"/>
    <w:rsid w:val="00945F96"/>
    <w:rsid w:val="00945FBF"/>
    <w:rsid w:val="00946304"/>
    <w:rsid w:val="009464ED"/>
    <w:rsid w:val="00946565"/>
    <w:rsid w:val="009469AA"/>
    <w:rsid w:val="00946C3B"/>
    <w:rsid w:val="00946C45"/>
    <w:rsid w:val="0094706F"/>
    <w:rsid w:val="009470EB"/>
    <w:rsid w:val="00947640"/>
    <w:rsid w:val="00947647"/>
    <w:rsid w:val="009478AC"/>
    <w:rsid w:val="009478E4"/>
    <w:rsid w:val="00947ADE"/>
    <w:rsid w:val="00947B44"/>
    <w:rsid w:val="00947E26"/>
    <w:rsid w:val="00950184"/>
    <w:rsid w:val="00950299"/>
    <w:rsid w:val="009504BD"/>
    <w:rsid w:val="00950589"/>
    <w:rsid w:val="00950613"/>
    <w:rsid w:val="00950A2E"/>
    <w:rsid w:val="00950AB9"/>
    <w:rsid w:val="00950EDF"/>
    <w:rsid w:val="009511F9"/>
    <w:rsid w:val="0095145A"/>
    <w:rsid w:val="009518A4"/>
    <w:rsid w:val="00952112"/>
    <w:rsid w:val="00952154"/>
    <w:rsid w:val="00952219"/>
    <w:rsid w:val="009522C1"/>
    <w:rsid w:val="0095299F"/>
    <w:rsid w:val="00952A9B"/>
    <w:rsid w:val="009530A4"/>
    <w:rsid w:val="0095315A"/>
    <w:rsid w:val="009531AA"/>
    <w:rsid w:val="009532F4"/>
    <w:rsid w:val="00953397"/>
    <w:rsid w:val="0095339A"/>
    <w:rsid w:val="009534B5"/>
    <w:rsid w:val="00953710"/>
    <w:rsid w:val="00953A4E"/>
    <w:rsid w:val="00954099"/>
    <w:rsid w:val="0095421B"/>
    <w:rsid w:val="00954922"/>
    <w:rsid w:val="00954ABA"/>
    <w:rsid w:val="00954CDF"/>
    <w:rsid w:val="00954D44"/>
    <w:rsid w:val="009551A1"/>
    <w:rsid w:val="0095522C"/>
    <w:rsid w:val="00955351"/>
    <w:rsid w:val="009553BF"/>
    <w:rsid w:val="00955434"/>
    <w:rsid w:val="009555D9"/>
    <w:rsid w:val="009558A9"/>
    <w:rsid w:val="00955B3F"/>
    <w:rsid w:val="00955DB7"/>
    <w:rsid w:val="00955E9E"/>
    <w:rsid w:val="0095606B"/>
    <w:rsid w:val="00956692"/>
    <w:rsid w:val="00956816"/>
    <w:rsid w:val="009569EE"/>
    <w:rsid w:val="00956B72"/>
    <w:rsid w:val="00956E24"/>
    <w:rsid w:val="00956EB5"/>
    <w:rsid w:val="009572A1"/>
    <w:rsid w:val="00957402"/>
    <w:rsid w:val="0095758D"/>
    <w:rsid w:val="009577C0"/>
    <w:rsid w:val="00957868"/>
    <w:rsid w:val="00957D6C"/>
    <w:rsid w:val="00960121"/>
    <w:rsid w:val="0096021A"/>
    <w:rsid w:val="00960415"/>
    <w:rsid w:val="00960634"/>
    <w:rsid w:val="0096076A"/>
    <w:rsid w:val="009607DF"/>
    <w:rsid w:val="009607F4"/>
    <w:rsid w:val="00960997"/>
    <w:rsid w:val="00960B8A"/>
    <w:rsid w:val="00960BA8"/>
    <w:rsid w:val="00960CEA"/>
    <w:rsid w:val="00960D50"/>
    <w:rsid w:val="00961637"/>
    <w:rsid w:val="00961AA8"/>
    <w:rsid w:val="00961CAA"/>
    <w:rsid w:val="00961E2C"/>
    <w:rsid w:val="00961F59"/>
    <w:rsid w:val="00962066"/>
    <w:rsid w:val="00962290"/>
    <w:rsid w:val="00962416"/>
    <w:rsid w:val="0096256D"/>
    <w:rsid w:val="0096276A"/>
    <w:rsid w:val="009628C5"/>
    <w:rsid w:val="00962EFB"/>
    <w:rsid w:val="0096308C"/>
    <w:rsid w:val="0096395D"/>
    <w:rsid w:val="0096441C"/>
    <w:rsid w:val="00964635"/>
    <w:rsid w:val="00964A78"/>
    <w:rsid w:val="00965301"/>
    <w:rsid w:val="0096554B"/>
    <w:rsid w:val="0096569E"/>
    <w:rsid w:val="00965900"/>
    <w:rsid w:val="00965A12"/>
    <w:rsid w:val="00965CF4"/>
    <w:rsid w:val="0096602C"/>
    <w:rsid w:val="00966214"/>
    <w:rsid w:val="009662B6"/>
    <w:rsid w:val="00966472"/>
    <w:rsid w:val="00966481"/>
    <w:rsid w:val="009665D6"/>
    <w:rsid w:val="00966718"/>
    <w:rsid w:val="0096691D"/>
    <w:rsid w:val="00966B40"/>
    <w:rsid w:val="00966B9F"/>
    <w:rsid w:val="00966C59"/>
    <w:rsid w:val="00966D43"/>
    <w:rsid w:val="00967221"/>
    <w:rsid w:val="009673AD"/>
    <w:rsid w:val="009677C9"/>
    <w:rsid w:val="00967A0D"/>
    <w:rsid w:val="00967A70"/>
    <w:rsid w:val="00967A73"/>
    <w:rsid w:val="00967DCB"/>
    <w:rsid w:val="00967EC0"/>
    <w:rsid w:val="0097047A"/>
    <w:rsid w:val="00970798"/>
    <w:rsid w:val="009708E0"/>
    <w:rsid w:val="009710BB"/>
    <w:rsid w:val="00971234"/>
    <w:rsid w:val="0097138D"/>
    <w:rsid w:val="0097149D"/>
    <w:rsid w:val="00971528"/>
    <w:rsid w:val="0097174C"/>
    <w:rsid w:val="0097181A"/>
    <w:rsid w:val="00971835"/>
    <w:rsid w:val="0097192E"/>
    <w:rsid w:val="0097194C"/>
    <w:rsid w:val="00971B62"/>
    <w:rsid w:val="00971DFC"/>
    <w:rsid w:val="00972124"/>
    <w:rsid w:val="0097239F"/>
    <w:rsid w:val="00972587"/>
    <w:rsid w:val="00972777"/>
    <w:rsid w:val="00972CBC"/>
    <w:rsid w:val="00972F0D"/>
    <w:rsid w:val="0097305B"/>
    <w:rsid w:val="009731E9"/>
    <w:rsid w:val="009734C0"/>
    <w:rsid w:val="009743BB"/>
    <w:rsid w:val="009744B2"/>
    <w:rsid w:val="00974573"/>
    <w:rsid w:val="009745DA"/>
    <w:rsid w:val="0097495B"/>
    <w:rsid w:val="00974E2D"/>
    <w:rsid w:val="00974E51"/>
    <w:rsid w:val="009754D4"/>
    <w:rsid w:val="009755CB"/>
    <w:rsid w:val="00975635"/>
    <w:rsid w:val="009758DF"/>
    <w:rsid w:val="009762F7"/>
    <w:rsid w:val="00976628"/>
    <w:rsid w:val="00976747"/>
    <w:rsid w:val="00976997"/>
    <w:rsid w:val="00976D18"/>
    <w:rsid w:val="00976F7A"/>
    <w:rsid w:val="009770FB"/>
    <w:rsid w:val="0097715D"/>
    <w:rsid w:val="0097750C"/>
    <w:rsid w:val="00977960"/>
    <w:rsid w:val="00977D7D"/>
    <w:rsid w:val="00977DDD"/>
    <w:rsid w:val="00977E8E"/>
    <w:rsid w:val="00977F0D"/>
    <w:rsid w:val="00977F8C"/>
    <w:rsid w:val="009804BC"/>
    <w:rsid w:val="009806D3"/>
    <w:rsid w:val="009809D3"/>
    <w:rsid w:val="0098114A"/>
    <w:rsid w:val="00981232"/>
    <w:rsid w:val="009813C7"/>
    <w:rsid w:val="0098156B"/>
    <w:rsid w:val="0098177B"/>
    <w:rsid w:val="00981C79"/>
    <w:rsid w:val="00981E4C"/>
    <w:rsid w:val="00982105"/>
    <w:rsid w:val="009821AB"/>
    <w:rsid w:val="00982908"/>
    <w:rsid w:val="00982994"/>
    <w:rsid w:val="00983087"/>
    <w:rsid w:val="00983445"/>
    <w:rsid w:val="00983835"/>
    <w:rsid w:val="00983AFE"/>
    <w:rsid w:val="00983FAC"/>
    <w:rsid w:val="00983FB0"/>
    <w:rsid w:val="00984606"/>
    <w:rsid w:val="00984A02"/>
    <w:rsid w:val="00984A27"/>
    <w:rsid w:val="00984A7B"/>
    <w:rsid w:val="00984B8D"/>
    <w:rsid w:val="00984E9D"/>
    <w:rsid w:val="00984EA3"/>
    <w:rsid w:val="00985011"/>
    <w:rsid w:val="00985068"/>
    <w:rsid w:val="0098580B"/>
    <w:rsid w:val="00986841"/>
    <w:rsid w:val="00986989"/>
    <w:rsid w:val="00986DDC"/>
    <w:rsid w:val="00986E0C"/>
    <w:rsid w:val="00986F5B"/>
    <w:rsid w:val="00987068"/>
    <w:rsid w:val="00987195"/>
    <w:rsid w:val="0098735D"/>
    <w:rsid w:val="00987501"/>
    <w:rsid w:val="00987962"/>
    <w:rsid w:val="00987B75"/>
    <w:rsid w:val="00987BD4"/>
    <w:rsid w:val="00987D3D"/>
    <w:rsid w:val="00990695"/>
    <w:rsid w:val="00990C5B"/>
    <w:rsid w:val="00990E61"/>
    <w:rsid w:val="00991411"/>
    <w:rsid w:val="009915FE"/>
    <w:rsid w:val="00991654"/>
    <w:rsid w:val="0099193E"/>
    <w:rsid w:val="009919B5"/>
    <w:rsid w:val="00991CAB"/>
    <w:rsid w:val="00991D2E"/>
    <w:rsid w:val="0099207F"/>
    <w:rsid w:val="009921BB"/>
    <w:rsid w:val="009921C1"/>
    <w:rsid w:val="009921C3"/>
    <w:rsid w:val="009928C3"/>
    <w:rsid w:val="00993068"/>
    <w:rsid w:val="009932C7"/>
    <w:rsid w:val="009934E3"/>
    <w:rsid w:val="009935CA"/>
    <w:rsid w:val="0099369F"/>
    <w:rsid w:val="00993904"/>
    <w:rsid w:val="00993950"/>
    <w:rsid w:val="00993A3F"/>
    <w:rsid w:val="00993B8C"/>
    <w:rsid w:val="00993C27"/>
    <w:rsid w:val="00993CA5"/>
    <w:rsid w:val="00993E15"/>
    <w:rsid w:val="00993F33"/>
    <w:rsid w:val="00993FCD"/>
    <w:rsid w:val="009941FC"/>
    <w:rsid w:val="00994648"/>
    <w:rsid w:val="0099464B"/>
    <w:rsid w:val="0099484C"/>
    <w:rsid w:val="0099497F"/>
    <w:rsid w:val="00994B5E"/>
    <w:rsid w:val="00994EE5"/>
    <w:rsid w:val="0099533A"/>
    <w:rsid w:val="009959EB"/>
    <w:rsid w:val="00995C22"/>
    <w:rsid w:val="00996335"/>
    <w:rsid w:val="009963C6"/>
    <w:rsid w:val="00996408"/>
    <w:rsid w:val="009966C9"/>
    <w:rsid w:val="0099695B"/>
    <w:rsid w:val="00996990"/>
    <w:rsid w:val="00996B9E"/>
    <w:rsid w:val="00997332"/>
    <w:rsid w:val="0099771E"/>
    <w:rsid w:val="00997920"/>
    <w:rsid w:val="00997D1E"/>
    <w:rsid w:val="00997DB2"/>
    <w:rsid w:val="00997F97"/>
    <w:rsid w:val="009A0185"/>
    <w:rsid w:val="009A0842"/>
    <w:rsid w:val="009A0DEB"/>
    <w:rsid w:val="009A11A5"/>
    <w:rsid w:val="009A1584"/>
    <w:rsid w:val="009A1D47"/>
    <w:rsid w:val="009A210F"/>
    <w:rsid w:val="009A2118"/>
    <w:rsid w:val="009A271C"/>
    <w:rsid w:val="009A289F"/>
    <w:rsid w:val="009A28CD"/>
    <w:rsid w:val="009A2E35"/>
    <w:rsid w:val="009A3166"/>
    <w:rsid w:val="009A31D8"/>
    <w:rsid w:val="009A37CC"/>
    <w:rsid w:val="009A3944"/>
    <w:rsid w:val="009A3D54"/>
    <w:rsid w:val="009A3E5E"/>
    <w:rsid w:val="009A419B"/>
    <w:rsid w:val="009A433F"/>
    <w:rsid w:val="009A443D"/>
    <w:rsid w:val="009A4AE0"/>
    <w:rsid w:val="009A4C4E"/>
    <w:rsid w:val="009A4C7F"/>
    <w:rsid w:val="009A4C83"/>
    <w:rsid w:val="009A5096"/>
    <w:rsid w:val="009A5605"/>
    <w:rsid w:val="009A59CC"/>
    <w:rsid w:val="009A5B0C"/>
    <w:rsid w:val="009A649C"/>
    <w:rsid w:val="009A6B70"/>
    <w:rsid w:val="009A6E3E"/>
    <w:rsid w:val="009A717F"/>
    <w:rsid w:val="009A721D"/>
    <w:rsid w:val="009A73E2"/>
    <w:rsid w:val="009A7B74"/>
    <w:rsid w:val="009A7B8E"/>
    <w:rsid w:val="009A7F87"/>
    <w:rsid w:val="009B00B8"/>
    <w:rsid w:val="009B0260"/>
    <w:rsid w:val="009B0737"/>
    <w:rsid w:val="009B0829"/>
    <w:rsid w:val="009B08A6"/>
    <w:rsid w:val="009B0B88"/>
    <w:rsid w:val="009B0D0A"/>
    <w:rsid w:val="009B1232"/>
    <w:rsid w:val="009B1366"/>
    <w:rsid w:val="009B1399"/>
    <w:rsid w:val="009B159D"/>
    <w:rsid w:val="009B1690"/>
    <w:rsid w:val="009B1695"/>
    <w:rsid w:val="009B173C"/>
    <w:rsid w:val="009B195A"/>
    <w:rsid w:val="009B196B"/>
    <w:rsid w:val="009B1D43"/>
    <w:rsid w:val="009B1DA8"/>
    <w:rsid w:val="009B1E9D"/>
    <w:rsid w:val="009B1F21"/>
    <w:rsid w:val="009B20F7"/>
    <w:rsid w:val="009B2430"/>
    <w:rsid w:val="009B281E"/>
    <w:rsid w:val="009B2CAB"/>
    <w:rsid w:val="009B3296"/>
    <w:rsid w:val="009B3308"/>
    <w:rsid w:val="009B3483"/>
    <w:rsid w:val="009B35EC"/>
    <w:rsid w:val="009B392B"/>
    <w:rsid w:val="009B3FD3"/>
    <w:rsid w:val="009B45FB"/>
    <w:rsid w:val="009B4EBF"/>
    <w:rsid w:val="009B4FC9"/>
    <w:rsid w:val="009B5393"/>
    <w:rsid w:val="009B5955"/>
    <w:rsid w:val="009B5C8D"/>
    <w:rsid w:val="009B5D7B"/>
    <w:rsid w:val="009B63E5"/>
    <w:rsid w:val="009B64FD"/>
    <w:rsid w:val="009B6918"/>
    <w:rsid w:val="009B6C33"/>
    <w:rsid w:val="009B6C6F"/>
    <w:rsid w:val="009B6EAE"/>
    <w:rsid w:val="009B7368"/>
    <w:rsid w:val="009B7442"/>
    <w:rsid w:val="009B758D"/>
    <w:rsid w:val="009B75BA"/>
    <w:rsid w:val="009B75E7"/>
    <w:rsid w:val="009B7932"/>
    <w:rsid w:val="009B7B04"/>
    <w:rsid w:val="009B7B47"/>
    <w:rsid w:val="009B7B77"/>
    <w:rsid w:val="009B7CDB"/>
    <w:rsid w:val="009B7D28"/>
    <w:rsid w:val="009B7D78"/>
    <w:rsid w:val="009C01B6"/>
    <w:rsid w:val="009C0AF9"/>
    <w:rsid w:val="009C0D8E"/>
    <w:rsid w:val="009C0EC6"/>
    <w:rsid w:val="009C100A"/>
    <w:rsid w:val="009C109E"/>
    <w:rsid w:val="009C1190"/>
    <w:rsid w:val="009C194C"/>
    <w:rsid w:val="009C19AB"/>
    <w:rsid w:val="009C1AA2"/>
    <w:rsid w:val="009C23CA"/>
    <w:rsid w:val="009C25C0"/>
    <w:rsid w:val="009C26EA"/>
    <w:rsid w:val="009C2D8C"/>
    <w:rsid w:val="009C2E8E"/>
    <w:rsid w:val="009C31AF"/>
    <w:rsid w:val="009C383B"/>
    <w:rsid w:val="009C3885"/>
    <w:rsid w:val="009C389E"/>
    <w:rsid w:val="009C3A97"/>
    <w:rsid w:val="009C3C9A"/>
    <w:rsid w:val="009C3CD6"/>
    <w:rsid w:val="009C3D53"/>
    <w:rsid w:val="009C3E09"/>
    <w:rsid w:val="009C405F"/>
    <w:rsid w:val="009C40D1"/>
    <w:rsid w:val="009C411E"/>
    <w:rsid w:val="009C4775"/>
    <w:rsid w:val="009C4850"/>
    <w:rsid w:val="009C4AFC"/>
    <w:rsid w:val="009C4B59"/>
    <w:rsid w:val="009C4BA9"/>
    <w:rsid w:val="009C4FED"/>
    <w:rsid w:val="009C50DE"/>
    <w:rsid w:val="009C5140"/>
    <w:rsid w:val="009C543C"/>
    <w:rsid w:val="009C5554"/>
    <w:rsid w:val="009C5737"/>
    <w:rsid w:val="009C64AB"/>
    <w:rsid w:val="009C651E"/>
    <w:rsid w:val="009C6800"/>
    <w:rsid w:val="009C68C7"/>
    <w:rsid w:val="009C6F6D"/>
    <w:rsid w:val="009C74A6"/>
    <w:rsid w:val="009C7950"/>
    <w:rsid w:val="009C7B06"/>
    <w:rsid w:val="009C7FFB"/>
    <w:rsid w:val="009D0515"/>
    <w:rsid w:val="009D0912"/>
    <w:rsid w:val="009D0920"/>
    <w:rsid w:val="009D0982"/>
    <w:rsid w:val="009D0998"/>
    <w:rsid w:val="009D0CEE"/>
    <w:rsid w:val="009D0E52"/>
    <w:rsid w:val="009D0F53"/>
    <w:rsid w:val="009D1251"/>
    <w:rsid w:val="009D1722"/>
    <w:rsid w:val="009D1DB1"/>
    <w:rsid w:val="009D281D"/>
    <w:rsid w:val="009D29F4"/>
    <w:rsid w:val="009D2B67"/>
    <w:rsid w:val="009D2E81"/>
    <w:rsid w:val="009D2F4A"/>
    <w:rsid w:val="009D318A"/>
    <w:rsid w:val="009D33F1"/>
    <w:rsid w:val="009D36AD"/>
    <w:rsid w:val="009D38DD"/>
    <w:rsid w:val="009D3A82"/>
    <w:rsid w:val="009D4180"/>
    <w:rsid w:val="009D42A3"/>
    <w:rsid w:val="009D42DB"/>
    <w:rsid w:val="009D457A"/>
    <w:rsid w:val="009D4B45"/>
    <w:rsid w:val="009D4C49"/>
    <w:rsid w:val="009D4E4A"/>
    <w:rsid w:val="009D4F1F"/>
    <w:rsid w:val="009D4F9D"/>
    <w:rsid w:val="009D4FE1"/>
    <w:rsid w:val="009D542F"/>
    <w:rsid w:val="009D5527"/>
    <w:rsid w:val="009D5A22"/>
    <w:rsid w:val="009D5B41"/>
    <w:rsid w:val="009D63DF"/>
    <w:rsid w:val="009D6628"/>
    <w:rsid w:val="009D679C"/>
    <w:rsid w:val="009D6C57"/>
    <w:rsid w:val="009D7088"/>
    <w:rsid w:val="009D7331"/>
    <w:rsid w:val="009D74A7"/>
    <w:rsid w:val="009D7516"/>
    <w:rsid w:val="009D79DA"/>
    <w:rsid w:val="009E0503"/>
    <w:rsid w:val="009E0815"/>
    <w:rsid w:val="009E091C"/>
    <w:rsid w:val="009E09FE"/>
    <w:rsid w:val="009E0F75"/>
    <w:rsid w:val="009E1318"/>
    <w:rsid w:val="009E1636"/>
    <w:rsid w:val="009E17F6"/>
    <w:rsid w:val="009E211D"/>
    <w:rsid w:val="009E236E"/>
    <w:rsid w:val="009E2394"/>
    <w:rsid w:val="009E2960"/>
    <w:rsid w:val="009E2B70"/>
    <w:rsid w:val="009E2C4E"/>
    <w:rsid w:val="009E2D08"/>
    <w:rsid w:val="009E367F"/>
    <w:rsid w:val="009E3BEE"/>
    <w:rsid w:val="009E3C5F"/>
    <w:rsid w:val="009E3F4E"/>
    <w:rsid w:val="009E400A"/>
    <w:rsid w:val="009E409D"/>
    <w:rsid w:val="009E4293"/>
    <w:rsid w:val="009E43DF"/>
    <w:rsid w:val="009E480C"/>
    <w:rsid w:val="009E4BB9"/>
    <w:rsid w:val="009E4F36"/>
    <w:rsid w:val="009E4FD5"/>
    <w:rsid w:val="009E5219"/>
    <w:rsid w:val="009E58F9"/>
    <w:rsid w:val="009E5FAE"/>
    <w:rsid w:val="009E629F"/>
    <w:rsid w:val="009E6616"/>
    <w:rsid w:val="009E67D8"/>
    <w:rsid w:val="009E6872"/>
    <w:rsid w:val="009E6BD3"/>
    <w:rsid w:val="009E70F8"/>
    <w:rsid w:val="009E72D9"/>
    <w:rsid w:val="009E731D"/>
    <w:rsid w:val="009E742B"/>
    <w:rsid w:val="009E74B2"/>
    <w:rsid w:val="009E7611"/>
    <w:rsid w:val="009E79FA"/>
    <w:rsid w:val="009E7A46"/>
    <w:rsid w:val="009E7B60"/>
    <w:rsid w:val="009F0245"/>
    <w:rsid w:val="009F04FC"/>
    <w:rsid w:val="009F0535"/>
    <w:rsid w:val="009F0590"/>
    <w:rsid w:val="009F0819"/>
    <w:rsid w:val="009F1E1F"/>
    <w:rsid w:val="009F1F40"/>
    <w:rsid w:val="009F269B"/>
    <w:rsid w:val="009F271F"/>
    <w:rsid w:val="009F287C"/>
    <w:rsid w:val="009F29BF"/>
    <w:rsid w:val="009F311D"/>
    <w:rsid w:val="009F319B"/>
    <w:rsid w:val="009F31E5"/>
    <w:rsid w:val="009F358B"/>
    <w:rsid w:val="009F35FE"/>
    <w:rsid w:val="009F3A41"/>
    <w:rsid w:val="009F3B8C"/>
    <w:rsid w:val="009F3CD3"/>
    <w:rsid w:val="009F3EBC"/>
    <w:rsid w:val="009F448B"/>
    <w:rsid w:val="009F46DA"/>
    <w:rsid w:val="009F470F"/>
    <w:rsid w:val="009F4866"/>
    <w:rsid w:val="009F48B9"/>
    <w:rsid w:val="009F4AE3"/>
    <w:rsid w:val="009F509D"/>
    <w:rsid w:val="009F51D0"/>
    <w:rsid w:val="009F5405"/>
    <w:rsid w:val="009F5967"/>
    <w:rsid w:val="009F60C9"/>
    <w:rsid w:val="009F642C"/>
    <w:rsid w:val="009F6AF6"/>
    <w:rsid w:val="009F6B6D"/>
    <w:rsid w:val="009F6DE4"/>
    <w:rsid w:val="009F7024"/>
    <w:rsid w:val="009F7571"/>
    <w:rsid w:val="009F7636"/>
    <w:rsid w:val="009F78D0"/>
    <w:rsid w:val="009F78D9"/>
    <w:rsid w:val="009F7BBB"/>
    <w:rsid w:val="009F7BED"/>
    <w:rsid w:val="009F7CE4"/>
    <w:rsid w:val="009F7E8D"/>
    <w:rsid w:val="00A00014"/>
    <w:rsid w:val="00A00410"/>
    <w:rsid w:val="00A004F2"/>
    <w:rsid w:val="00A0070E"/>
    <w:rsid w:val="00A007CC"/>
    <w:rsid w:val="00A0095F"/>
    <w:rsid w:val="00A00C86"/>
    <w:rsid w:val="00A00D55"/>
    <w:rsid w:val="00A00D76"/>
    <w:rsid w:val="00A0106F"/>
    <w:rsid w:val="00A012ED"/>
    <w:rsid w:val="00A014BB"/>
    <w:rsid w:val="00A01A6D"/>
    <w:rsid w:val="00A01AF8"/>
    <w:rsid w:val="00A01B75"/>
    <w:rsid w:val="00A0211E"/>
    <w:rsid w:val="00A028E9"/>
    <w:rsid w:val="00A028FD"/>
    <w:rsid w:val="00A02EA3"/>
    <w:rsid w:val="00A0319E"/>
    <w:rsid w:val="00A03266"/>
    <w:rsid w:val="00A032DE"/>
    <w:rsid w:val="00A033FB"/>
    <w:rsid w:val="00A035B0"/>
    <w:rsid w:val="00A039C0"/>
    <w:rsid w:val="00A04128"/>
    <w:rsid w:val="00A044A0"/>
    <w:rsid w:val="00A0457F"/>
    <w:rsid w:val="00A0483B"/>
    <w:rsid w:val="00A0527D"/>
    <w:rsid w:val="00A052B9"/>
    <w:rsid w:val="00A05360"/>
    <w:rsid w:val="00A054A9"/>
    <w:rsid w:val="00A056E1"/>
    <w:rsid w:val="00A05AA1"/>
    <w:rsid w:val="00A05AE2"/>
    <w:rsid w:val="00A060D7"/>
    <w:rsid w:val="00A0610D"/>
    <w:rsid w:val="00A062A9"/>
    <w:rsid w:val="00A06531"/>
    <w:rsid w:val="00A066D6"/>
    <w:rsid w:val="00A069B1"/>
    <w:rsid w:val="00A06B1A"/>
    <w:rsid w:val="00A06DA4"/>
    <w:rsid w:val="00A071E2"/>
    <w:rsid w:val="00A0724C"/>
    <w:rsid w:val="00A073AA"/>
    <w:rsid w:val="00A073D6"/>
    <w:rsid w:val="00A073F6"/>
    <w:rsid w:val="00A076D0"/>
    <w:rsid w:val="00A07AC0"/>
    <w:rsid w:val="00A07AF7"/>
    <w:rsid w:val="00A07DC4"/>
    <w:rsid w:val="00A07EAD"/>
    <w:rsid w:val="00A07EE7"/>
    <w:rsid w:val="00A07F48"/>
    <w:rsid w:val="00A105C6"/>
    <w:rsid w:val="00A106DB"/>
    <w:rsid w:val="00A10709"/>
    <w:rsid w:val="00A109DB"/>
    <w:rsid w:val="00A10A92"/>
    <w:rsid w:val="00A11012"/>
    <w:rsid w:val="00A11391"/>
    <w:rsid w:val="00A115CE"/>
    <w:rsid w:val="00A11989"/>
    <w:rsid w:val="00A11B9F"/>
    <w:rsid w:val="00A11CA5"/>
    <w:rsid w:val="00A11CDC"/>
    <w:rsid w:val="00A1206F"/>
    <w:rsid w:val="00A1257A"/>
    <w:rsid w:val="00A126B1"/>
    <w:rsid w:val="00A12858"/>
    <w:rsid w:val="00A12B2E"/>
    <w:rsid w:val="00A12D18"/>
    <w:rsid w:val="00A12DDB"/>
    <w:rsid w:val="00A12EA5"/>
    <w:rsid w:val="00A130B5"/>
    <w:rsid w:val="00A131B7"/>
    <w:rsid w:val="00A1323C"/>
    <w:rsid w:val="00A13356"/>
    <w:rsid w:val="00A134BD"/>
    <w:rsid w:val="00A13704"/>
    <w:rsid w:val="00A13E50"/>
    <w:rsid w:val="00A1462C"/>
    <w:rsid w:val="00A146D4"/>
    <w:rsid w:val="00A1485E"/>
    <w:rsid w:val="00A14C5D"/>
    <w:rsid w:val="00A14FE7"/>
    <w:rsid w:val="00A15598"/>
    <w:rsid w:val="00A1562E"/>
    <w:rsid w:val="00A1567F"/>
    <w:rsid w:val="00A159C1"/>
    <w:rsid w:val="00A15E83"/>
    <w:rsid w:val="00A16158"/>
    <w:rsid w:val="00A166A7"/>
    <w:rsid w:val="00A1675D"/>
    <w:rsid w:val="00A168F3"/>
    <w:rsid w:val="00A16E3D"/>
    <w:rsid w:val="00A1728E"/>
    <w:rsid w:val="00A17595"/>
    <w:rsid w:val="00A17950"/>
    <w:rsid w:val="00A17B22"/>
    <w:rsid w:val="00A17D32"/>
    <w:rsid w:val="00A2026F"/>
    <w:rsid w:val="00A2054F"/>
    <w:rsid w:val="00A20649"/>
    <w:rsid w:val="00A20948"/>
    <w:rsid w:val="00A20966"/>
    <w:rsid w:val="00A20981"/>
    <w:rsid w:val="00A20A30"/>
    <w:rsid w:val="00A20A51"/>
    <w:rsid w:val="00A20ABD"/>
    <w:rsid w:val="00A20B2B"/>
    <w:rsid w:val="00A20C7B"/>
    <w:rsid w:val="00A20E65"/>
    <w:rsid w:val="00A21381"/>
    <w:rsid w:val="00A2157D"/>
    <w:rsid w:val="00A21A76"/>
    <w:rsid w:val="00A21EF8"/>
    <w:rsid w:val="00A222EC"/>
    <w:rsid w:val="00A225F7"/>
    <w:rsid w:val="00A2281A"/>
    <w:rsid w:val="00A22841"/>
    <w:rsid w:val="00A228F2"/>
    <w:rsid w:val="00A22B2C"/>
    <w:rsid w:val="00A22F37"/>
    <w:rsid w:val="00A23352"/>
    <w:rsid w:val="00A23363"/>
    <w:rsid w:val="00A233D5"/>
    <w:rsid w:val="00A2395F"/>
    <w:rsid w:val="00A23AA2"/>
    <w:rsid w:val="00A23CFF"/>
    <w:rsid w:val="00A23D51"/>
    <w:rsid w:val="00A240AA"/>
    <w:rsid w:val="00A241AD"/>
    <w:rsid w:val="00A241F0"/>
    <w:rsid w:val="00A24376"/>
    <w:rsid w:val="00A24475"/>
    <w:rsid w:val="00A24609"/>
    <w:rsid w:val="00A24626"/>
    <w:rsid w:val="00A248A5"/>
    <w:rsid w:val="00A24CE6"/>
    <w:rsid w:val="00A24F20"/>
    <w:rsid w:val="00A255EC"/>
    <w:rsid w:val="00A25636"/>
    <w:rsid w:val="00A25646"/>
    <w:rsid w:val="00A25B2E"/>
    <w:rsid w:val="00A26163"/>
    <w:rsid w:val="00A26292"/>
    <w:rsid w:val="00A26671"/>
    <w:rsid w:val="00A26908"/>
    <w:rsid w:val="00A26AD6"/>
    <w:rsid w:val="00A26CEA"/>
    <w:rsid w:val="00A26E71"/>
    <w:rsid w:val="00A27151"/>
    <w:rsid w:val="00A27495"/>
    <w:rsid w:val="00A27BBD"/>
    <w:rsid w:val="00A27F56"/>
    <w:rsid w:val="00A30123"/>
    <w:rsid w:val="00A3013C"/>
    <w:rsid w:val="00A30561"/>
    <w:rsid w:val="00A30EDB"/>
    <w:rsid w:val="00A310AC"/>
    <w:rsid w:val="00A311E6"/>
    <w:rsid w:val="00A31527"/>
    <w:rsid w:val="00A319C4"/>
    <w:rsid w:val="00A31A7A"/>
    <w:rsid w:val="00A31B27"/>
    <w:rsid w:val="00A31D29"/>
    <w:rsid w:val="00A31DAA"/>
    <w:rsid w:val="00A31F82"/>
    <w:rsid w:val="00A3255E"/>
    <w:rsid w:val="00A328C6"/>
    <w:rsid w:val="00A32964"/>
    <w:rsid w:val="00A32AA1"/>
    <w:rsid w:val="00A32BB1"/>
    <w:rsid w:val="00A32D3C"/>
    <w:rsid w:val="00A32D4E"/>
    <w:rsid w:val="00A32F2A"/>
    <w:rsid w:val="00A331E0"/>
    <w:rsid w:val="00A33D23"/>
    <w:rsid w:val="00A33D2F"/>
    <w:rsid w:val="00A33E54"/>
    <w:rsid w:val="00A3416F"/>
    <w:rsid w:val="00A344C4"/>
    <w:rsid w:val="00A34936"/>
    <w:rsid w:val="00A34971"/>
    <w:rsid w:val="00A34BFA"/>
    <w:rsid w:val="00A34FC6"/>
    <w:rsid w:val="00A350F6"/>
    <w:rsid w:val="00A3554E"/>
    <w:rsid w:val="00A35703"/>
    <w:rsid w:val="00A359F7"/>
    <w:rsid w:val="00A35A0C"/>
    <w:rsid w:val="00A35F1F"/>
    <w:rsid w:val="00A3622C"/>
    <w:rsid w:val="00A3627C"/>
    <w:rsid w:val="00A363EA"/>
    <w:rsid w:val="00A3663C"/>
    <w:rsid w:val="00A36803"/>
    <w:rsid w:val="00A369E9"/>
    <w:rsid w:val="00A370CE"/>
    <w:rsid w:val="00A371A2"/>
    <w:rsid w:val="00A3733A"/>
    <w:rsid w:val="00A3735E"/>
    <w:rsid w:val="00A37368"/>
    <w:rsid w:val="00A375B1"/>
    <w:rsid w:val="00A37698"/>
    <w:rsid w:val="00A37945"/>
    <w:rsid w:val="00A37A10"/>
    <w:rsid w:val="00A37C95"/>
    <w:rsid w:val="00A4012A"/>
    <w:rsid w:val="00A402FF"/>
    <w:rsid w:val="00A4055F"/>
    <w:rsid w:val="00A406C8"/>
    <w:rsid w:val="00A40805"/>
    <w:rsid w:val="00A40819"/>
    <w:rsid w:val="00A40D2B"/>
    <w:rsid w:val="00A40F50"/>
    <w:rsid w:val="00A4129C"/>
    <w:rsid w:val="00A41684"/>
    <w:rsid w:val="00A41DA9"/>
    <w:rsid w:val="00A4217B"/>
    <w:rsid w:val="00A4247C"/>
    <w:rsid w:val="00A4255F"/>
    <w:rsid w:val="00A425DF"/>
    <w:rsid w:val="00A426C0"/>
    <w:rsid w:val="00A426DC"/>
    <w:rsid w:val="00A429EB"/>
    <w:rsid w:val="00A42CB5"/>
    <w:rsid w:val="00A4342F"/>
    <w:rsid w:val="00A438CB"/>
    <w:rsid w:val="00A43988"/>
    <w:rsid w:val="00A43D67"/>
    <w:rsid w:val="00A43F0F"/>
    <w:rsid w:val="00A4401E"/>
    <w:rsid w:val="00A44087"/>
    <w:rsid w:val="00A443F5"/>
    <w:rsid w:val="00A44A4E"/>
    <w:rsid w:val="00A44B01"/>
    <w:rsid w:val="00A45118"/>
    <w:rsid w:val="00A45147"/>
    <w:rsid w:val="00A451EB"/>
    <w:rsid w:val="00A45529"/>
    <w:rsid w:val="00A455F2"/>
    <w:rsid w:val="00A45D57"/>
    <w:rsid w:val="00A45D79"/>
    <w:rsid w:val="00A45E84"/>
    <w:rsid w:val="00A45FEF"/>
    <w:rsid w:val="00A460E0"/>
    <w:rsid w:val="00A4627F"/>
    <w:rsid w:val="00A46325"/>
    <w:rsid w:val="00A464ED"/>
    <w:rsid w:val="00A4666C"/>
    <w:rsid w:val="00A466E2"/>
    <w:rsid w:val="00A46E00"/>
    <w:rsid w:val="00A46F37"/>
    <w:rsid w:val="00A4707E"/>
    <w:rsid w:val="00A478F1"/>
    <w:rsid w:val="00A47996"/>
    <w:rsid w:val="00A47A41"/>
    <w:rsid w:val="00A47E2A"/>
    <w:rsid w:val="00A47F41"/>
    <w:rsid w:val="00A50039"/>
    <w:rsid w:val="00A50121"/>
    <w:rsid w:val="00A50216"/>
    <w:rsid w:val="00A5090A"/>
    <w:rsid w:val="00A50FE2"/>
    <w:rsid w:val="00A5145F"/>
    <w:rsid w:val="00A51622"/>
    <w:rsid w:val="00A51BA3"/>
    <w:rsid w:val="00A52142"/>
    <w:rsid w:val="00A5234C"/>
    <w:rsid w:val="00A52663"/>
    <w:rsid w:val="00A52A6E"/>
    <w:rsid w:val="00A52D10"/>
    <w:rsid w:val="00A52D19"/>
    <w:rsid w:val="00A52EB8"/>
    <w:rsid w:val="00A52FE5"/>
    <w:rsid w:val="00A5302D"/>
    <w:rsid w:val="00A53065"/>
    <w:rsid w:val="00A5334D"/>
    <w:rsid w:val="00A53624"/>
    <w:rsid w:val="00A538A5"/>
    <w:rsid w:val="00A53939"/>
    <w:rsid w:val="00A53A6E"/>
    <w:rsid w:val="00A53B1C"/>
    <w:rsid w:val="00A53BA9"/>
    <w:rsid w:val="00A53D20"/>
    <w:rsid w:val="00A544DE"/>
    <w:rsid w:val="00A545B4"/>
    <w:rsid w:val="00A54A49"/>
    <w:rsid w:val="00A54E23"/>
    <w:rsid w:val="00A54E8C"/>
    <w:rsid w:val="00A552D5"/>
    <w:rsid w:val="00A5542D"/>
    <w:rsid w:val="00A55753"/>
    <w:rsid w:val="00A55B79"/>
    <w:rsid w:val="00A55CA6"/>
    <w:rsid w:val="00A55ED6"/>
    <w:rsid w:val="00A56200"/>
    <w:rsid w:val="00A56745"/>
    <w:rsid w:val="00A56831"/>
    <w:rsid w:val="00A56DD0"/>
    <w:rsid w:val="00A57171"/>
    <w:rsid w:val="00A5718E"/>
    <w:rsid w:val="00A57480"/>
    <w:rsid w:val="00A57862"/>
    <w:rsid w:val="00A578CF"/>
    <w:rsid w:val="00A57D8D"/>
    <w:rsid w:val="00A57FCC"/>
    <w:rsid w:val="00A6013F"/>
    <w:rsid w:val="00A602C3"/>
    <w:rsid w:val="00A602E3"/>
    <w:rsid w:val="00A6048C"/>
    <w:rsid w:val="00A6053B"/>
    <w:rsid w:val="00A605B5"/>
    <w:rsid w:val="00A60B45"/>
    <w:rsid w:val="00A60E99"/>
    <w:rsid w:val="00A6104F"/>
    <w:rsid w:val="00A614F4"/>
    <w:rsid w:val="00A61BAC"/>
    <w:rsid w:val="00A620A9"/>
    <w:rsid w:val="00A6211E"/>
    <w:rsid w:val="00A626F1"/>
    <w:rsid w:val="00A62956"/>
    <w:rsid w:val="00A62DD5"/>
    <w:rsid w:val="00A62F24"/>
    <w:rsid w:val="00A6307C"/>
    <w:rsid w:val="00A636A7"/>
    <w:rsid w:val="00A6387C"/>
    <w:rsid w:val="00A6397B"/>
    <w:rsid w:val="00A63A17"/>
    <w:rsid w:val="00A63B5B"/>
    <w:rsid w:val="00A63DF7"/>
    <w:rsid w:val="00A63F60"/>
    <w:rsid w:val="00A644E3"/>
    <w:rsid w:val="00A64677"/>
    <w:rsid w:val="00A646F4"/>
    <w:rsid w:val="00A64AF7"/>
    <w:rsid w:val="00A654A9"/>
    <w:rsid w:val="00A654EE"/>
    <w:rsid w:val="00A655EF"/>
    <w:rsid w:val="00A6572E"/>
    <w:rsid w:val="00A65765"/>
    <w:rsid w:val="00A658A1"/>
    <w:rsid w:val="00A65C52"/>
    <w:rsid w:val="00A65CA2"/>
    <w:rsid w:val="00A65D83"/>
    <w:rsid w:val="00A65E93"/>
    <w:rsid w:val="00A65F2F"/>
    <w:rsid w:val="00A6603A"/>
    <w:rsid w:val="00A6654F"/>
    <w:rsid w:val="00A669FC"/>
    <w:rsid w:val="00A67020"/>
    <w:rsid w:val="00A67180"/>
    <w:rsid w:val="00A671DA"/>
    <w:rsid w:val="00A6747D"/>
    <w:rsid w:val="00A67ABC"/>
    <w:rsid w:val="00A70263"/>
    <w:rsid w:val="00A70295"/>
    <w:rsid w:val="00A7036C"/>
    <w:rsid w:val="00A704B8"/>
    <w:rsid w:val="00A70D4F"/>
    <w:rsid w:val="00A70F00"/>
    <w:rsid w:val="00A710D1"/>
    <w:rsid w:val="00A714E3"/>
    <w:rsid w:val="00A71A2C"/>
    <w:rsid w:val="00A71BA9"/>
    <w:rsid w:val="00A71FDD"/>
    <w:rsid w:val="00A720A3"/>
    <w:rsid w:val="00A723DD"/>
    <w:rsid w:val="00A724F1"/>
    <w:rsid w:val="00A7258D"/>
    <w:rsid w:val="00A72B6B"/>
    <w:rsid w:val="00A72E72"/>
    <w:rsid w:val="00A732A6"/>
    <w:rsid w:val="00A73345"/>
    <w:rsid w:val="00A735F1"/>
    <w:rsid w:val="00A73863"/>
    <w:rsid w:val="00A739F4"/>
    <w:rsid w:val="00A73A61"/>
    <w:rsid w:val="00A73AB7"/>
    <w:rsid w:val="00A73EE8"/>
    <w:rsid w:val="00A73F86"/>
    <w:rsid w:val="00A74385"/>
    <w:rsid w:val="00A743DC"/>
    <w:rsid w:val="00A746E1"/>
    <w:rsid w:val="00A746F9"/>
    <w:rsid w:val="00A74982"/>
    <w:rsid w:val="00A74A43"/>
    <w:rsid w:val="00A74A49"/>
    <w:rsid w:val="00A74B98"/>
    <w:rsid w:val="00A75019"/>
    <w:rsid w:val="00A750E4"/>
    <w:rsid w:val="00A755A9"/>
    <w:rsid w:val="00A75654"/>
    <w:rsid w:val="00A756E5"/>
    <w:rsid w:val="00A75758"/>
    <w:rsid w:val="00A758F5"/>
    <w:rsid w:val="00A759B1"/>
    <w:rsid w:val="00A75A9C"/>
    <w:rsid w:val="00A760C4"/>
    <w:rsid w:val="00A7621E"/>
    <w:rsid w:val="00A7636E"/>
    <w:rsid w:val="00A763D2"/>
    <w:rsid w:val="00A76873"/>
    <w:rsid w:val="00A7694F"/>
    <w:rsid w:val="00A76BF3"/>
    <w:rsid w:val="00A76DEA"/>
    <w:rsid w:val="00A76E51"/>
    <w:rsid w:val="00A77115"/>
    <w:rsid w:val="00A771F7"/>
    <w:rsid w:val="00A7727D"/>
    <w:rsid w:val="00A77439"/>
    <w:rsid w:val="00A77472"/>
    <w:rsid w:val="00A776C1"/>
    <w:rsid w:val="00A77B08"/>
    <w:rsid w:val="00A77E3F"/>
    <w:rsid w:val="00A77FEA"/>
    <w:rsid w:val="00A801C0"/>
    <w:rsid w:val="00A802E5"/>
    <w:rsid w:val="00A8042B"/>
    <w:rsid w:val="00A80636"/>
    <w:rsid w:val="00A80729"/>
    <w:rsid w:val="00A8085C"/>
    <w:rsid w:val="00A809C9"/>
    <w:rsid w:val="00A80EF2"/>
    <w:rsid w:val="00A80F18"/>
    <w:rsid w:val="00A8101F"/>
    <w:rsid w:val="00A810BA"/>
    <w:rsid w:val="00A81170"/>
    <w:rsid w:val="00A812BD"/>
    <w:rsid w:val="00A81C05"/>
    <w:rsid w:val="00A81D47"/>
    <w:rsid w:val="00A82006"/>
    <w:rsid w:val="00A8251C"/>
    <w:rsid w:val="00A82740"/>
    <w:rsid w:val="00A827A6"/>
    <w:rsid w:val="00A82AB0"/>
    <w:rsid w:val="00A82E7C"/>
    <w:rsid w:val="00A83046"/>
    <w:rsid w:val="00A83075"/>
    <w:rsid w:val="00A831F6"/>
    <w:rsid w:val="00A83624"/>
    <w:rsid w:val="00A8366E"/>
    <w:rsid w:val="00A837A9"/>
    <w:rsid w:val="00A837F1"/>
    <w:rsid w:val="00A8390A"/>
    <w:rsid w:val="00A83C6F"/>
    <w:rsid w:val="00A83C9B"/>
    <w:rsid w:val="00A841B8"/>
    <w:rsid w:val="00A84380"/>
    <w:rsid w:val="00A84A1A"/>
    <w:rsid w:val="00A84AF0"/>
    <w:rsid w:val="00A84F2D"/>
    <w:rsid w:val="00A84FCA"/>
    <w:rsid w:val="00A85030"/>
    <w:rsid w:val="00A85055"/>
    <w:rsid w:val="00A853F6"/>
    <w:rsid w:val="00A85466"/>
    <w:rsid w:val="00A85612"/>
    <w:rsid w:val="00A85795"/>
    <w:rsid w:val="00A85B99"/>
    <w:rsid w:val="00A85C42"/>
    <w:rsid w:val="00A85CA7"/>
    <w:rsid w:val="00A85E10"/>
    <w:rsid w:val="00A85E64"/>
    <w:rsid w:val="00A863B3"/>
    <w:rsid w:val="00A8678F"/>
    <w:rsid w:val="00A86A5F"/>
    <w:rsid w:val="00A87013"/>
    <w:rsid w:val="00A8729A"/>
    <w:rsid w:val="00A873EE"/>
    <w:rsid w:val="00A874CA"/>
    <w:rsid w:val="00A8753B"/>
    <w:rsid w:val="00A876FD"/>
    <w:rsid w:val="00A877A4"/>
    <w:rsid w:val="00A87855"/>
    <w:rsid w:val="00A87B24"/>
    <w:rsid w:val="00A87C50"/>
    <w:rsid w:val="00A900FF"/>
    <w:rsid w:val="00A90277"/>
    <w:rsid w:val="00A902FE"/>
    <w:rsid w:val="00A9040F"/>
    <w:rsid w:val="00A90468"/>
    <w:rsid w:val="00A906B6"/>
    <w:rsid w:val="00A90AF8"/>
    <w:rsid w:val="00A90F0A"/>
    <w:rsid w:val="00A90FE3"/>
    <w:rsid w:val="00A9106D"/>
    <w:rsid w:val="00A910EC"/>
    <w:rsid w:val="00A91164"/>
    <w:rsid w:val="00A911F8"/>
    <w:rsid w:val="00A91285"/>
    <w:rsid w:val="00A9147D"/>
    <w:rsid w:val="00A9151A"/>
    <w:rsid w:val="00A915E7"/>
    <w:rsid w:val="00A9168E"/>
    <w:rsid w:val="00A91988"/>
    <w:rsid w:val="00A91D1B"/>
    <w:rsid w:val="00A9216D"/>
    <w:rsid w:val="00A9256A"/>
    <w:rsid w:val="00A925CD"/>
    <w:rsid w:val="00A92A58"/>
    <w:rsid w:val="00A931A2"/>
    <w:rsid w:val="00A93A9D"/>
    <w:rsid w:val="00A93FAF"/>
    <w:rsid w:val="00A941AC"/>
    <w:rsid w:val="00A94477"/>
    <w:rsid w:val="00A945B5"/>
    <w:rsid w:val="00A94856"/>
    <w:rsid w:val="00A9488A"/>
    <w:rsid w:val="00A94968"/>
    <w:rsid w:val="00A94C46"/>
    <w:rsid w:val="00A94EC6"/>
    <w:rsid w:val="00A94EE6"/>
    <w:rsid w:val="00A9546F"/>
    <w:rsid w:val="00A95F58"/>
    <w:rsid w:val="00A95F8D"/>
    <w:rsid w:val="00A965CF"/>
    <w:rsid w:val="00A969CE"/>
    <w:rsid w:val="00A96A37"/>
    <w:rsid w:val="00A96B06"/>
    <w:rsid w:val="00A96B49"/>
    <w:rsid w:val="00A96C30"/>
    <w:rsid w:val="00A96C80"/>
    <w:rsid w:val="00A970D2"/>
    <w:rsid w:val="00A97537"/>
    <w:rsid w:val="00A979B3"/>
    <w:rsid w:val="00A97AAF"/>
    <w:rsid w:val="00A97BE2"/>
    <w:rsid w:val="00A97E41"/>
    <w:rsid w:val="00A97FCD"/>
    <w:rsid w:val="00AA0070"/>
    <w:rsid w:val="00AA009B"/>
    <w:rsid w:val="00AA025E"/>
    <w:rsid w:val="00AA0642"/>
    <w:rsid w:val="00AA14CD"/>
    <w:rsid w:val="00AA19DD"/>
    <w:rsid w:val="00AA1CF2"/>
    <w:rsid w:val="00AA1F2B"/>
    <w:rsid w:val="00AA2045"/>
    <w:rsid w:val="00AA2279"/>
    <w:rsid w:val="00AA24D8"/>
    <w:rsid w:val="00AA25C7"/>
    <w:rsid w:val="00AA271E"/>
    <w:rsid w:val="00AA2844"/>
    <w:rsid w:val="00AA2858"/>
    <w:rsid w:val="00AA2998"/>
    <w:rsid w:val="00AA2B34"/>
    <w:rsid w:val="00AA2BE9"/>
    <w:rsid w:val="00AA2BF8"/>
    <w:rsid w:val="00AA2D65"/>
    <w:rsid w:val="00AA3708"/>
    <w:rsid w:val="00AA3714"/>
    <w:rsid w:val="00AA3801"/>
    <w:rsid w:val="00AA3B00"/>
    <w:rsid w:val="00AA3B17"/>
    <w:rsid w:val="00AA3B59"/>
    <w:rsid w:val="00AA3C07"/>
    <w:rsid w:val="00AA3DC0"/>
    <w:rsid w:val="00AA3E3F"/>
    <w:rsid w:val="00AA40F8"/>
    <w:rsid w:val="00AA429D"/>
    <w:rsid w:val="00AA42E0"/>
    <w:rsid w:val="00AA4433"/>
    <w:rsid w:val="00AA46BF"/>
    <w:rsid w:val="00AA489C"/>
    <w:rsid w:val="00AA49E2"/>
    <w:rsid w:val="00AA4ABA"/>
    <w:rsid w:val="00AA4ADE"/>
    <w:rsid w:val="00AA4DB1"/>
    <w:rsid w:val="00AA5014"/>
    <w:rsid w:val="00AA5305"/>
    <w:rsid w:val="00AA5544"/>
    <w:rsid w:val="00AA561B"/>
    <w:rsid w:val="00AA5C4C"/>
    <w:rsid w:val="00AA5EA0"/>
    <w:rsid w:val="00AA6A1F"/>
    <w:rsid w:val="00AA6A71"/>
    <w:rsid w:val="00AA6BF2"/>
    <w:rsid w:val="00AA6C69"/>
    <w:rsid w:val="00AA6F4F"/>
    <w:rsid w:val="00AA6FDF"/>
    <w:rsid w:val="00AA70E9"/>
    <w:rsid w:val="00AA7384"/>
    <w:rsid w:val="00AA76B7"/>
    <w:rsid w:val="00AA7BDD"/>
    <w:rsid w:val="00AA7BF1"/>
    <w:rsid w:val="00AA7C87"/>
    <w:rsid w:val="00AA7C96"/>
    <w:rsid w:val="00AA7D7A"/>
    <w:rsid w:val="00AA7E03"/>
    <w:rsid w:val="00AA7F38"/>
    <w:rsid w:val="00AB00DA"/>
    <w:rsid w:val="00AB03FD"/>
    <w:rsid w:val="00AB06C8"/>
    <w:rsid w:val="00AB06EB"/>
    <w:rsid w:val="00AB0A9B"/>
    <w:rsid w:val="00AB0D73"/>
    <w:rsid w:val="00AB0E98"/>
    <w:rsid w:val="00AB0EC8"/>
    <w:rsid w:val="00AB10F3"/>
    <w:rsid w:val="00AB13AE"/>
    <w:rsid w:val="00AB1A5D"/>
    <w:rsid w:val="00AB1C33"/>
    <w:rsid w:val="00AB222D"/>
    <w:rsid w:val="00AB24AA"/>
    <w:rsid w:val="00AB25AA"/>
    <w:rsid w:val="00AB26C5"/>
    <w:rsid w:val="00AB2D90"/>
    <w:rsid w:val="00AB3098"/>
    <w:rsid w:val="00AB32BF"/>
    <w:rsid w:val="00AB34A8"/>
    <w:rsid w:val="00AB3BBD"/>
    <w:rsid w:val="00AB3BFF"/>
    <w:rsid w:val="00AB3E1E"/>
    <w:rsid w:val="00AB3EC0"/>
    <w:rsid w:val="00AB40D4"/>
    <w:rsid w:val="00AB424E"/>
    <w:rsid w:val="00AB46A1"/>
    <w:rsid w:val="00AB4D80"/>
    <w:rsid w:val="00AB50FC"/>
    <w:rsid w:val="00AB580B"/>
    <w:rsid w:val="00AB5925"/>
    <w:rsid w:val="00AB5EB7"/>
    <w:rsid w:val="00AB601D"/>
    <w:rsid w:val="00AB66C4"/>
    <w:rsid w:val="00AB6A76"/>
    <w:rsid w:val="00AB7AFA"/>
    <w:rsid w:val="00AB7D31"/>
    <w:rsid w:val="00AB7F16"/>
    <w:rsid w:val="00AC0143"/>
    <w:rsid w:val="00AC0162"/>
    <w:rsid w:val="00AC02FA"/>
    <w:rsid w:val="00AC0525"/>
    <w:rsid w:val="00AC0E25"/>
    <w:rsid w:val="00AC0F41"/>
    <w:rsid w:val="00AC1185"/>
    <w:rsid w:val="00AC1262"/>
    <w:rsid w:val="00AC1778"/>
    <w:rsid w:val="00AC1C68"/>
    <w:rsid w:val="00AC1FB0"/>
    <w:rsid w:val="00AC1FBB"/>
    <w:rsid w:val="00AC2087"/>
    <w:rsid w:val="00AC2097"/>
    <w:rsid w:val="00AC2A76"/>
    <w:rsid w:val="00AC2C40"/>
    <w:rsid w:val="00AC2C65"/>
    <w:rsid w:val="00AC2E9C"/>
    <w:rsid w:val="00AC2ED0"/>
    <w:rsid w:val="00AC2F30"/>
    <w:rsid w:val="00AC32DC"/>
    <w:rsid w:val="00AC380A"/>
    <w:rsid w:val="00AC3B58"/>
    <w:rsid w:val="00AC3BF2"/>
    <w:rsid w:val="00AC3D3F"/>
    <w:rsid w:val="00AC3F2D"/>
    <w:rsid w:val="00AC42EA"/>
    <w:rsid w:val="00AC4B77"/>
    <w:rsid w:val="00AC4B79"/>
    <w:rsid w:val="00AC4F2E"/>
    <w:rsid w:val="00AC5025"/>
    <w:rsid w:val="00AC550F"/>
    <w:rsid w:val="00AC59CB"/>
    <w:rsid w:val="00AC5A00"/>
    <w:rsid w:val="00AC5A8F"/>
    <w:rsid w:val="00AC5D50"/>
    <w:rsid w:val="00AC5FE3"/>
    <w:rsid w:val="00AC615E"/>
    <w:rsid w:val="00AC65AC"/>
    <w:rsid w:val="00AC6852"/>
    <w:rsid w:val="00AC6930"/>
    <w:rsid w:val="00AC7569"/>
    <w:rsid w:val="00AC7654"/>
    <w:rsid w:val="00AC7B3A"/>
    <w:rsid w:val="00AC7BFE"/>
    <w:rsid w:val="00AC7C34"/>
    <w:rsid w:val="00AC7C76"/>
    <w:rsid w:val="00AC7DF8"/>
    <w:rsid w:val="00AD0305"/>
    <w:rsid w:val="00AD121A"/>
    <w:rsid w:val="00AD163E"/>
    <w:rsid w:val="00AD1895"/>
    <w:rsid w:val="00AD1940"/>
    <w:rsid w:val="00AD1A49"/>
    <w:rsid w:val="00AD1F9D"/>
    <w:rsid w:val="00AD1FB8"/>
    <w:rsid w:val="00AD2529"/>
    <w:rsid w:val="00AD26AD"/>
    <w:rsid w:val="00AD2997"/>
    <w:rsid w:val="00AD2C00"/>
    <w:rsid w:val="00AD2F9F"/>
    <w:rsid w:val="00AD3290"/>
    <w:rsid w:val="00AD3297"/>
    <w:rsid w:val="00AD3302"/>
    <w:rsid w:val="00AD35A9"/>
    <w:rsid w:val="00AD3999"/>
    <w:rsid w:val="00AD39F3"/>
    <w:rsid w:val="00AD3A7A"/>
    <w:rsid w:val="00AD41E1"/>
    <w:rsid w:val="00AD46AF"/>
    <w:rsid w:val="00AD46EA"/>
    <w:rsid w:val="00AD4790"/>
    <w:rsid w:val="00AD4DA4"/>
    <w:rsid w:val="00AD51E1"/>
    <w:rsid w:val="00AD550A"/>
    <w:rsid w:val="00AD56F3"/>
    <w:rsid w:val="00AD589A"/>
    <w:rsid w:val="00AD59B8"/>
    <w:rsid w:val="00AD5B14"/>
    <w:rsid w:val="00AD5BD2"/>
    <w:rsid w:val="00AD5FD9"/>
    <w:rsid w:val="00AD6422"/>
    <w:rsid w:val="00AD64C1"/>
    <w:rsid w:val="00AD65BE"/>
    <w:rsid w:val="00AD6899"/>
    <w:rsid w:val="00AD6AC6"/>
    <w:rsid w:val="00AD6AF6"/>
    <w:rsid w:val="00AD6BEB"/>
    <w:rsid w:val="00AD6C6C"/>
    <w:rsid w:val="00AD6D16"/>
    <w:rsid w:val="00AD6F98"/>
    <w:rsid w:val="00AD700E"/>
    <w:rsid w:val="00AD707F"/>
    <w:rsid w:val="00AD7349"/>
    <w:rsid w:val="00AD7424"/>
    <w:rsid w:val="00AD7429"/>
    <w:rsid w:val="00AD78B6"/>
    <w:rsid w:val="00AD7927"/>
    <w:rsid w:val="00AD7D06"/>
    <w:rsid w:val="00AD7F1C"/>
    <w:rsid w:val="00AE033D"/>
    <w:rsid w:val="00AE0447"/>
    <w:rsid w:val="00AE07A9"/>
    <w:rsid w:val="00AE08BF"/>
    <w:rsid w:val="00AE08FA"/>
    <w:rsid w:val="00AE0B87"/>
    <w:rsid w:val="00AE0BBA"/>
    <w:rsid w:val="00AE0E30"/>
    <w:rsid w:val="00AE0FD4"/>
    <w:rsid w:val="00AE1144"/>
    <w:rsid w:val="00AE1604"/>
    <w:rsid w:val="00AE1705"/>
    <w:rsid w:val="00AE1C7C"/>
    <w:rsid w:val="00AE1FA1"/>
    <w:rsid w:val="00AE20F5"/>
    <w:rsid w:val="00AE2357"/>
    <w:rsid w:val="00AE244B"/>
    <w:rsid w:val="00AE2475"/>
    <w:rsid w:val="00AE26A3"/>
    <w:rsid w:val="00AE294B"/>
    <w:rsid w:val="00AE2A5A"/>
    <w:rsid w:val="00AE3232"/>
    <w:rsid w:val="00AE3702"/>
    <w:rsid w:val="00AE37E5"/>
    <w:rsid w:val="00AE4150"/>
    <w:rsid w:val="00AE44AA"/>
    <w:rsid w:val="00AE45FB"/>
    <w:rsid w:val="00AE4814"/>
    <w:rsid w:val="00AE52AA"/>
    <w:rsid w:val="00AE569C"/>
    <w:rsid w:val="00AE581D"/>
    <w:rsid w:val="00AE5B91"/>
    <w:rsid w:val="00AE5EA6"/>
    <w:rsid w:val="00AE5FE1"/>
    <w:rsid w:val="00AE64A7"/>
    <w:rsid w:val="00AE64BB"/>
    <w:rsid w:val="00AE6F15"/>
    <w:rsid w:val="00AE6FE2"/>
    <w:rsid w:val="00AE7060"/>
    <w:rsid w:val="00AE7459"/>
    <w:rsid w:val="00AE74E6"/>
    <w:rsid w:val="00AE75CE"/>
    <w:rsid w:val="00AE76AB"/>
    <w:rsid w:val="00AE7AE1"/>
    <w:rsid w:val="00AE7AFF"/>
    <w:rsid w:val="00AE7BEB"/>
    <w:rsid w:val="00AF0315"/>
    <w:rsid w:val="00AF040C"/>
    <w:rsid w:val="00AF0526"/>
    <w:rsid w:val="00AF0BA3"/>
    <w:rsid w:val="00AF0E4D"/>
    <w:rsid w:val="00AF0F5A"/>
    <w:rsid w:val="00AF103B"/>
    <w:rsid w:val="00AF13FF"/>
    <w:rsid w:val="00AF16AB"/>
    <w:rsid w:val="00AF1E0B"/>
    <w:rsid w:val="00AF2185"/>
    <w:rsid w:val="00AF2395"/>
    <w:rsid w:val="00AF24DF"/>
    <w:rsid w:val="00AF24EA"/>
    <w:rsid w:val="00AF2802"/>
    <w:rsid w:val="00AF288F"/>
    <w:rsid w:val="00AF2E6F"/>
    <w:rsid w:val="00AF3240"/>
    <w:rsid w:val="00AF33E2"/>
    <w:rsid w:val="00AF3846"/>
    <w:rsid w:val="00AF399D"/>
    <w:rsid w:val="00AF39F2"/>
    <w:rsid w:val="00AF3C80"/>
    <w:rsid w:val="00AF3C98"/>
    <w:rsid w:val="00AF3E26"/>
    <w:rsid w:val="00AF3FC2"/>
    <w:rsid w:val="00AF405D"/>
    <w:rsid w:val="00AF45B7"/>
    <w:rsid w:val="00AF45F3"/>
    <w:rsid w:val="00AF498D"/>
    <w:rsid w:val="00AF4D36"/>
    <w:rsid w:val="00AF4D39"/>
    <w:rsid w:val="00AF55AD"/>
    <w:rsid w:val="00AF5916"/>
    <w:rsid w:val="00AF5B8F"/>
    <w:rsid w:val="00AF5C03"/>
    <w:rsid w:val="00AF5CC0"/>
    <w:rsid w:val="00AF5DD9"/>
    <w:rsid w:val="00AF6349"/>
    <w:rsid w:val="00AF636F"/>
    <w:rsid w:val="00AF64DA"/>
    <w:rsid w:val="00AF650A"/>
    <w:rsid w:val="00AF6899"/>
    <w:rsid w:val="00AF69EC"/>
    <w:rsid w:val="00AF6FB3"/>
    <w:rsid w:val="00AF72AD"/>
    <w:rsid w:val="00AF732D"/>
    <w:rsid w:val="00AF7729"/>
    <w:rsid w:val="00AF7A8F"/>
    <w:rsid w:val="00B00164"/>
    <w:rsid w:val="00B002D1"/>
    <w:rsid w:val="00B00488"/>
    <w:rsid w:val="00B0084E"/>
    <w:rsid w:val="00B00995"/>
    <w:rsid w:val="00B00B2E"/>
    <w:rsid w:val="00B01497"/>
    <w:rsid w:val="00B018E9"/>
    <w:rsid w:val="00B019D7"/>
    <w:rsid w:val="00B019E5"/>
    <w:rsid w:val="00B01B6F"/>
    <w:rsid w:val="00B01BF7"/>
    <w:rsid w:val="00B02199"/>
    <w:rsid w:val="00B0231E"/>
    <w:rsid w:val="00B02348"/>
    <w:rsid w:val="00B023FB"/>
    <w:rsid w:val="00B02487"/>
    <w:rsid w:val="00B02635"/>
    <w:rsid w:val="00B028A4"/>
    <w:rsid w:val="00B02B3B"/>
    <w:rsid w:val="00B0320E"/>
    <w:rsid w:val="00B034EF"/>
    <w:rsid w:val="00B03585"/>
    <w:rsid w:val="00B035A2"/>
    <w:rsid w:val="00B037E1"/>
    <w:rsid w:val="00B03950"/>
    <w:rsid w:val="00B040E3"/>
    <w:rsid w:val="00B04140"/>
    <w:rsid w:val="00B041D9"/>
    <w:rsid w:val="00B044AB"/>
    <w:rsid w:val="00B04678"/>
    <w:rsid w:val="00B047F7"/>
    <w:rsid w:val="00B04B03"/>
    <w:rsid w:val="00B04C92"/>
    <w:rsid w:val="00B0511A"/>
    <w:rsid w:val="00B0516F"/>
    <w:rsid w:val="00B05252"/>
    <w:rsid w:val="00B052DD"/>
    <w:rsid w:val="00B05481"/>
    <w:rsid w:val="00B055B4"/>
    <w:rsid w:val="00B0598A"/>
    <w:rsid w:val="00B05CE1"/>
    <w:rsid w:val="00B05F16"/>
    <w:rsid w:val="00B06069"/>
    <w:rsid w:val="00B06279"/>
    <w:rsid w:val="00B06679"/>
    <w:rsid w:val="00B069D3"/>
    <w:rsid w:val="00B06C44"/>
    <w:rsid w:val="00B0719F"/>
    <w:rsid w:val="00B071AB"/>
    <w:rsid w:val="00B072C0"/>
    <w:rsid w:val="00B07AB0"/>
    <w:rsid w:val="00B07C3A"/>
    <w:rsid w:val="00B07F95"/>
    <w:rsid w:val="00B10017"/>
    <w:rsid w:val="00B10060"/>
    <w:rsid w:val="00B10330"/>
    <w:rsid w:val="00B10331"/>
    <w:rsid w:val="00B10825"/>
    <w:rsid w:val="00B108D6"/>
    <w:rsid w:val="00B109ED"/>
    <w:rsid w:val="00B109FC"/>
    <w:rsid w:val="00B10AA2"/>
    <w:rsid w:val="00B10FD8"/>
    <w:rsid w:val="00B10FEA"/>
    <w:rsid w:val="00B110FD"/>
    <w:rsid w:val="00B11240"/>
    <w:rsid w:val="00B11453"/>
    <w:rsid w:val="00B114E8"/>
    <w:rsid w:val="00B1170E"/>
    <w:rsid w:val="00B11897"/>
    <w:rsid w:val="00B11A01"/>
    <w:rsid w:val="00B11A54"/>
    <w:rsid w:val="00B11AFF"/>
    <w:rsid w:val="00B11CE3"/>
    <w:rsid w:val="00B11E76"/>
    <w:rsid w:val="00B11EE2"/>
    <w:rsid w:val="00B12261"/>
    <w:rsid w:val="00B12711"/>
    <w:rsid w:val="00B12938"/>
    <w:rsid w:val="00B12939"/>
    <w:rsid w:val="00B12B2C"/>
    <w:rsid w:val="00B12F88"/>
    <w:rsid w:val="00B130DA"/>
    <w:rsid w:val="00B134FE"/>
    <w:rsid w:val="00B13661"/>
    <w:rsid w:val="00B138AF"/>
    <w:rsid w:val="00B13907"/>
    <w:rsid w:val="00B13C06"/>
    <w:rsid w:val="00B13D24"/>
    <w:rsid w:val="00B13F59"/>
    <w:rsid w:val="00B14076"/>
    <w:rsid w:val="00B140C7"/>
    <w:rsid w:val="00B146E6"/>
    <w:rsid w:val="00B14A5C"/>
    <w:rsid w:val="00B14BDE"/>
    <w:rsid w:val="00B14E63"/>
    <w:rsid w:val="00B15036"/>
    <w:rsid w:val="00B1510D"/>
    <w:rsid w:val="00B15147"/>
    <w:rsid w:val="00B15650"/>
    <w:rsid w:val="00B15A7C"/>
    <w:rsid w:val="00B15BB7"/>
    <w:rsid w:val="00B15E72"/>
    <w:rsid w:val="00B160E2"/>
    <w:rsid w:val="00B160E4"/>
    <w:rsid w:val="00B163AC"/>
    <w:rsid w:val="00B16C6F"/>
    <w:rsid w:val="00B16DBB"/>
    <w:rsid w:val="00B16EA3"/>
    <w:rsid w:val="00B17817"/>
    <w:rsid w:val="00B17CCB"/>
    <w:rsid w:val="00B17CFC"/>
    <w:rsid w:val="00B17D28"/>
    <w:rsid w:val="00B17D53"/>
    <w:rsid w:val="00B17F67"/>
    <w:rsid w:val="00B20031"/>
    <w:rsid w:val="00B200DF"/>
    <w:rsid w:val="00B205B5"/>
    <w:rsid w:val="00B2074A"/>
    <w:rsid w:val="00B207D5"/>
    <w:rsid w:val="00B20A1E"/>
    <w:rsid w:val="00B20EF9"/>
    <w:rsid w:val="00B2126C"/>
    <w:rsid w:val="00B2143F"/>
    <w:rsid w:val="00B21694"/>
    <w:rsid w:val="00B217BE"/>
    <w:rsid w:val="00B217E8"/>
    <w:rsid w:val="00B217FE"/>
    <w:rsid w:val="00B21AB9"/>
    <w:rsid w:val="00B21B78"/>
    <w:rsid w:val="00B22178"/>
    <w:rsid w:val="00B22320"/>
    <w:rsid w:val="00B2255F"/>
    <w:rsid w:val="00B22F43"/>
    <w:rsid w:val="00B233CF"/>
    <w:rsid w:val="00B23774"/>
    <w:rsid w:val="00B23C7E"/>
    <w:rsid w:val="00B23E17"/>
    <w:rsid w:val="00B23E7B"/>
    <w:rsid w:val="00B24108"/>
    <w:rsid w:val="00B24145"/>
    <w:rsid w:val="00B2428A"/>
    <w:rsid w:val="00B2441A"/>
    <w:rsid w:val="00B24584"/>
    <w:rsid w:val="00B24734"/>
    <w:rsid w:val="00B249D1"/>
    <w:rsid w:val="00B24A7B"/>
    <w:rsid w:val="00B2538F"/>
    <w:rsid w:val="00B254D4"/>
    <w:rsid w:val="00B25784"/>
    <w:rsid w:val="00B259B7"/>
    <w:rsid w:val="00B25C63"/>
    <w:rsid w:val="00B25FCF"/>
    <w:rsid w:val="00B26458"/>
    <w:rsid w:val="00B264BC"/>
    <w:rsid w:val="00B26593"/>
    <w:rsid w:val="00B26730"/>
    <w:rsid w:val="00B26B47"/>
    <w:rsid w:val="00B26CFE"/>
    <w:rsid w:val="00B275D1"/>
    <w:rsid w:val="00B27BD4"/>
    <w:rsid w:val="00B27CB4"/>
    <w:rsid w:val="00B27CC6"/>
    <w:rsid w:val="00B302B0"/>
    <w:rsid w:val="00B30373"/>
    <w:rsid w:val="00B3081F"/>
    <w:rsid w:val="00B30BF9"/>
    <w:rsid w:val="00B30C04"/>
    <w:rsid w:val="00B3114B"/>
    <w:rsid w:val="00B31215"/>
    <w:rsid w:val="00B31363"/>
    <w:rsid w:val="00B3158A"/>
    <w:rsid w:val="00B31795"/>
    <w:rsid w:val="00B3184E"/>
    <w:rsid w:val="00B31DC6"/>
    <w:rsid w:val="00B321E3"/>
    <w:rsid w:val="00B32862"/>
    <w:rsid w:val="00B32906"/>
    <w:rsid w:val="00B32A2F"/>
    <w:rsid w:val="00B32B63"/>
    <w:rsid w:val="00B32B7F"/>
    <w:rsid w:val="00B32BBD"/>
    <w:rsid w:val="00B32CA5"/>
    <w:rsid w:val="00B332F2"/>
    <w:rsid w:val="00B334CA"/>
    <w:rsid w:val="00B33531"/>
    <w:rsid w:val="00B335DF"/>
    <w:rsid w:val="00B33764"/>
    <w:rsid w:val="00B3394E"/>
    <w:rsid w:val="00B33A49"/>
    <w:rsid w:val="00B33B6F"/>
    <w:rsid w:val="00B33B72"/>
    <w:rsid w:val="00B33E34"/>
    <w:rsid w:val="00B33F83"/>
    <w:rsid w:val="00B34185"/>
    <w:rsid w:val="00B34267"/>
    <w:rsid w:val="00B34595"/>
    <w:rsid w:val="00B3460C"/>
    <w:rsid w:val="00B34A16"/>
    <w:rsid w:val="00B34A61"/>
    <w:rsid w:val="00B34ABA"/>
    <w:rsid w:val="00B34DB1"/>
    <w:rsid w:val="00B3572F"/>
    <w:rsid w:val="00B35B54"/>
    <w:rsid w:val="00B35E2B"/>
    <w:rsid w:val="00B3614D"/>
    <w:rsid w:val="00B361CD"/>
    <w:rsid w:val="00B3676D"/>
    <w:rsid w:val="00B369D9"/>
    <w:rsid w:val="00B36BBB"/>
    <w:rsid w:val="00B36CCD"/>
    <w:rsid w:val="00B36DF5"/>
    <w:rsid w:val="00B3717B"/>
    <w:rsid w:val="00B37259"/>
    <w:rsid w:val="00B3756E"/>
    <w:rsid w:val="00B378D2"/>
    <w:rsid w:val="00B37B49"/>
    <w:rsid w:val="00B37E16"/>
    <w:rsid w:val="00B4006F"/>
    <w:rsid w:val="00B403E1"/>
    <w:rsid w:val="00B404EF"/>
    <w:rsid w:val="00B40552"/>
    <w:rsid w:val="00B405F9"/>
    <w:rsid w:val="00B4082B"/>
    <w:rsid w:val="00B40C48"/>
    <w:rsid w:val="00B413E9"/>
    <w:rsid w:val="00B41D72"/>
    <w:rsid w:val="00B41E9C"/>
    <w:rsid w:val="00B426F6"/>
    <w:rsid w:val="00B42860"/>
    <w:rsid w:val="00B42EA7"/>
    <w:rsid w:val="00B43724"/>
    <w:rsid w:val="00B43FC1"/>
    <w:rsid w:val="00B441E9"/>
    <w:rsid w:val="00B44222"/>
    <w:rsid w:val="00B4457B"/>
    <w:rsid w:val="00B4461A"/>
    <w:rsid w:val="00B447F7"/>
    <w:rsid w:val="00B44B0D"/>
    <w:rsid w:val="00B44B3D"/>
    <w:rsid w:val="00B4513D"/>
    <w:rsid w:val="00B45210"/>
    <w:rsid w:val="00B452B1"/>
    <w:rsid w:val="00B45319"/>
    <w:rsid w:val="00B4531C"/>
    <w:rsid w:val="00B45585"/>
    <w:rsid w:val="00B45873"/>
    <w:rsid w:val="00B458AA"/>
    <w:rsid w:val="00B45933"/>
    <w:rsid w:val="00B459FF"/>
    <w:rsid w:val="00B45A5C"/>
    <w:rsid w:val="00B45C85"/>
    <w:rsid w:val="00B45DDE"/>
    <w:rsid w:val="00B45E36"/>
    <w:rsid w:val="00B45EE8"/>
    <w:rsid w:val="00B4647A"/>
    <w:rsid w:val="00B46698"/>
    <w:rsid w:val="00B4671D"/>
    <w:rsid w:val="00B46930"/>
    <w:rsid w:val="00B46EF4"/>
    <w:rsid w:val="00B47239"/>
    <w:rsid w:val="00B4730B"/>
    <w:rsid w:val="00B473AB"/>
    <w:rsid w:val="00B47643"/>
    <w:rsid w:val="00B4764C"/>
    <w:rsid w:val="00B476D6"/>
    <w:rsid w:val="00B478C6"/>
    <w:rsid w:val="00B47B40"/>
    <w:rsid w:val="00B47BAD"/>
    <w:rsid w:val="00B500F8"/>
    <w:rsid w:val="00B50592"/>
    <w:rsid w:val="00B50D42"/>
    <w:rsid w:val="00B51336"/>
    <w:rsid w:val="00B51442"/>
    <w:rsid w:val="00B5194C"/>
    <w:rsid w:val="00B519A5"/>
    <w:rsid w:val="00B51AB4"/>
    <w:rsid w:val="00B51C98"/>
    <w:rsid w:val="00B52056"/>
    <w:rsid w:val="00B52455"/>
    <w:rsid w:val="00B5302A"/>
    <w:rsid w:val="00B530C3"/>
    <w:rsid w:val="00B532F6"/>
    <w:rsid w:val="00B533E9"/>
    <w:rsid w:val="00B53429"/>
    <w:rsid w:val="00B5342E"/>
    <w:rsid w:val="00B534A0"/>
    <w:rsid w:val="00B53540"/>
    <w:rsid w:val="00B53ABA"/>
    <w:rsid w:val="00B53B82"/>
    <w:rsid w:val="00B53CA1"/>
    <w:rsid w:val="00B54314"/>
    <w:rsid w:val="00B5431E"/>
    <w:rsid w:val="00B5435D"/>
    <w:rsid w:val="00B544D2"/>
    <w:rsid w:val="00B546EE"/>
    <w:rsid w:val="00B54A66"/>
    <w:rsid w:val="00B54BAA"/>
    <w:rsid w:val="00B54C31"/>
    <w:rsid w:val="00B54F12"/>
    <w:rsid w:val="00B54F70"/>
    <w:rsid w:val="00B556D3"/>
    <w:rsid w:val="00B556FE"/>
    <w:rsid w:val="00B55C97"/>
    <w:rsid w:val="00B55D19"/>
    <w:rsid w:val="00B5631C"/>
    <w:rsid w:val="00B565D2"/>
    <w:rsid w:val="00B565FF"/>
    <w:rsid w:val="00B56BCE"/>
    <w:rsid w:val="00B56CA0"/>
    <w:rsid w:val="00B56E5D"/>
    <w:rsid w:val="00B56FC3"/>
    <w:rsid w:val="00B57461"/>
    <w:rsid w:val="00B5759F"/>
    <w:rsid w:val="00B6001F"/>
    <w:rsid w:val="00B600AD"/>
    <w:rsid w:val="00B6051A"/>
    <w:rsid w:val="00B607C5"/>
    <w:rsid w:val="00B607EF"/>
    <w:rsid w:val="00B608FA"/>
    <w:rsid w:val="00B609D6"/>
    <w:rsid w:val="00B60C39"/>
    <w:rsid w:val="00B60C3A"/>
    <w:rsid w:val="00B60C3F"/>
    <w:rsid w:val="00B60C6E"/>
    <w:rsid w:val="00B60CB7"/>
    <w:rsid w:val="00B611AA"/>
    <w:rsid w:val="00B61295"/>
    <w:rsid w:val="00B618C5"/>
    <w:rsid w:val="00B619B8"/>
    <w:rsid w:val="00B61B15"/>
    <w:rsid w:val="00B61E56"/>
    <w:rsid w:val="00B61EC2"/>
    <w:rsid w:val="00B6204A"/>
    <w:rsid w:val="00B624C4"/>
    <w:rsid w:val="00B62908"/>
    <w:rsid w:val="00B62F9E"/>
    <w:rsid w:val="00B6324E"/>
    <w:rsid w:val="00B635ED"/>
    <w:rsid w:val="00B63601"/>
    <w:rsid w:val="00B63BFD"/>
    <w:rsid w:val="00B64328"/>
    <w:rsid w:val="00B643F6"/>
    <w:rsid w:val="00B6441D"/>
    <w:rsid w:val="00B644AF"/>
    <w:rsid w:val="00B64649"/>
    <w:rsid w:val="00B64B1A"/>
    <w:rsid w:val="00B64B86"/>
    <w:rsid w:val="00B64D72"/>
    <w:rsid w:val="00B65032"/>
    <w:rsid w:val="00B653AA"/>
    <w:rsid w:val="00B657C6"/>
    <w:rsid w:val="00B657CB"/>
    <w:rsid w:val="00B65A24"/>
    <w:rsid w:val="00B66326"/>
    <w:rsid w:val="00B664C2"/>
    <w:rsid w:val="00B66C59"/>
    <w:rsid w:val="00B66CBC"/>
    <w:rsid w:val="00B66E35"/>
    <w:rsid w:val="00B671C9"/>
    <w:rsid w:val="00B6721D"/>
    <w:rsid w:val="00B67579"/>
    <w:rsid w:val="00B677C3"/>
    <w:rsid w:val="00B67855"/>
    <w:rsid w:val="00B67D14"/>
    <w:rsid w:val="00B67E55"/>
    <w:rsid w:val="00B70216"/>
    <w:rsid w:val="00B703B2"/>
    <w:rsid w:val="00B703B3"/>
    <w:rsid w:val="00B7063B"/>
    <w:rsid w:val="00B706AA"/>
    <w:rsid w:val="00B70754"/>
    <w:rsid w:val="00B70862"/>
    <w:rsid w:val="00B70965"/>
    <w:rsid w:val="00B70E2E"/>
    <w:rsid w:val="00B70EB8"/>
    <w:rsid w:val="00B71096"/>
    <w:rsid w:val="00B710B0"/>
    <w:rsid w:val="00B711A7"/>
    <w:rsid w:val="00B7120D"/>
    <w:rsid w:val="00B71284"/>
    <w:rsid w:val="00B71EA8"/>
    <w:rsid w:val="00B7212E"/>
    <w:rsid w:val="00B7234B"/>
    <w:rsid w:val="00B7276D"/>
    <w:rsid w:val="00B72909"/>
    <w:rsid w:val="00B7292E"/>
    <w:rsid w:val="00B72B11"/>
    <w:rsid w:val="00B72DAD"/>
    <w:rsid w:val="00B72F0B"/>
    <w:rsid w:val="00B7301C"/>
    <w:rsid w:val="00B7340C"/>
    <w:rsid w:val="00B73A52"/>
    <w:rsid w:val="00B73A5D"/>
    <w:rsid w:val="00B73E46"/>
    <w:rsid w:val="00B74260"/>
    <w:rsid w:val="00B74282"/>
    <w:rsid w:val="00B7438E"/>
    <w:rsid w:val="00B74400"/>
    <w:rsid w:val="00B74560"/>
    <w:rsid w:val="00B745CC"/>
    <w:rsid w:val="00B7471A"/>
    <w:rsid w:val="00B7472C"/>
    <w:rsid w:val="00B74A2B"/>
    <w:rsid w:val="00B74A51"/>
    <w:rsid w:val="00B74A79"/>
    <w:rsid w:val="00B74CE0"/>
    <w:rsid w:val="00B750BA"/>
    <w:rsid w:val="00B75704"/>
    <w:rsid w:val="00B7570F"/>
    <w:rsid w:val="00B7594D"/>
    <w:rsid w:val="00B759F6"/>
    <w:rsid w:val="00B75ADB"/>
    <w:rsid w:val="00B75D22"/>
    <w:rsid w:val="00B75D67"/>
    <w:rsid w:val="00B75E09"/>
    <w:rsid w:val="00B76370"/>
    <w:rsid w:val="00B7645C"/>
    <w:rsid w:val="00B76542"/>
    <w:rsid w:val="00B76572"/>
    <w:rsid w:val="00B76A20"/>
    <w:rsid w:val="00B76B46"/>
    <w:rsid w:val="00B76EBF"/>
    <w:rsid w:val="00B76EE3"/>
    <w:rsid w:val="00B77048"/>
    <w:rsid w:val="00B7767D"/>
    <w:rsid w:val="00B779BB"/>
    <w:rsid w:val="00B77A11"/>
    <w:rsid w:val="00B77AF7"/>
    <w:rsid w:val="00B77B97"/>
    <w:rsid w:val="00B77CDF"/>
    <w:rsid w:val="00B77E98"/>
    <w:rsid w:val="00B80025"/>
    <w:rsid w:val="00B8080C"/>
    <w:rsid w:val="00B808E4"/>
    <w:rsid w:val="00B80EB5"/>
    <w:rsid w:val="00B80EE4"/>
    <w:rsid w:val="00B8103F"/>
    <w:rsid w:val="00B8175E"/>
    <w:rsid w:val="00B81948"/>
    <w:rsid w:val="00B81A23"/>
    <w:rsid w:val="00B81A3A"/>
    <w:rsid w:val="00B81ED6"/>
    <w:rsid w:val="00B81FC4"/>
    <w:rsid w:val="00B82A9A"/>
    <w:rsid w:val="00B830C1"/>
    <w:rsid w:val="00B830DE"/>
    <w:rsid w:val="00B83132"/>
    <w:rsid w:val="00B831F6"/>
    <w:rsid w:val="00B83820"/>
    <w:rsid w:val="00B83942"/>
    <w:rsid w:val="00B83A99"/>
    <w:rsid w:val="00B83B95"/>
    <w:rsid w:val="00B83F57"/>
    <w:rsid w:val="00B84251"/>
    <w:rsid w:val="00B847A7"/>
    <w:rsid w:val="00B84AE1"/>
    <w:rsid w:val="00B84AED"/>
    <w:rsid w:val="00B84BAA"/>
    <w:rsid w:val="00B85040"/>
    <w:rsid w:val="00B85120"/>
    <w:rsid w:val="00B85349"/>
    <w:rsid w:val="00B855DB"/>
    <w:rsid w:val="00B8580A"/>
    <w:rsid w:val="00B8589E"/>
    <w:rsid w:val="00B85C5F"/>
    <w:rsid w:val="00B8608A"/>
    <w:rsid w:val="00B86311"/>
    <w:rsid w:val="00B86571"/>
    <w:rsid w:val="00B8667A"/>
    <w:rsid w:val="00B8684F"/>
    <w:rsid w:val="00B86891"/>
    <w:rsid w:val="00B86A58"/>
    <w:rsid w:val="00B86A92"/>
    <w:rsid w:val="00B86BFC"/>
    <w:rsid w:val="00B86C14"/>
    <w:rsid w:val="00B86F5D"/>
    <w:rsid w:val="00B870DB"/>
    <w:rsid w:val="00B87181"/>
    <w:rsid w:val="00B87351"/>
    <w:rsid w:val="00B8775C"/>
    <w:rsid w:val="00B87856"/>
    <w:rsid w:val="00B87AEA"/>
    <w:rsid w:val="00B87BD1"/>
    <w:rsid w:val="00B87BE1"/>
    <w:rsid w:val="00B87CAF"/>
    <w:rsid w:val="00B87F7D"/>
    <w:rsid w:val="00B90311"/>
    <w:rsid w:val="00B90564"/>
    <w:rsid w:val="00B908EC"/>
    <w:rsid w:val="00B90D13"/>
    <w:rsid w:val="00B91210"/>
    <w:rsid w:val="00B9140B"/>
    <w:rsid w:val="00B9140F"/>
    <w:rsid w:val="00B9143F"/>
    <w:rsid w:val="00B9153B"/>
    <w:rsid w:val="00B915B7"/>
    <w:rsid w:val="00B91653"/>
    <w:rsid w:val="00B91AD2"/>
    <w:rsid w:val="00B91F76"/>
    <w:rsid w:val="00B9206E"/>
    <w:rsid w:val="00B924C5"/>
    <w:rsid w:val="00B92713"/>
    <w:rsid w:val="00B92950"/>
    <w:rsid w:val="00B92AEB"/>
    <w:rsid w:val="00B92C0D"/>
    <w:rsid w:val="00B93C77"/>
    <w:rsid w:val="00B94090"/>
    <w:rsid w:val="00B9412A"/>
    <w:rsid w:val="00B942FA"/>
    <w:rsid w:val="00B94414"/>
    <w:rsid w:val="00B94618"/>
    <w:rsid w:val="00B94645"/>
    <w:rsid w:val="00B946BD"/>
    <w:rsid w:val="00B94940"/>
    <w:rsid w:val="00B94ADD"/>
    <w:rsid w:val="00B94B08"/>
    <w:rsid w:val="00B9507D"/>
    <w:rsid w:val="00B9514E"/>
    <w:rsid w:val="00B952F9"/>
    <w:rsid w:val="00B95627"/>
    <w:rsid w:val="00B9575D"/>
    <w:rsid w:val="00B9584B"/>
    <w:rsid w:val="00B95C73"/>
    <w:rsid w:val="00B95C83"/>
    <w:rsid w:val="00B95EC4"/>
    <w:rsid w:val="00B9601A"/>
    <w:rsid w:val="00B96020"/>
    <w:rsid w:val="00B96039"/>
    <w:rsid w:val="00B961C3"/>
    <w:rsid w:val="00B9641F"/>
    <w:rsid w:val="00B964BB"/>
    <w:rsid w:val="00B96BA6"/>
    <w:rsid w:val="00B96BE5"/>
    <w:rsid w:val="00B96EAF"/>
    <w:rsid w:val="00B96FFD"/>
    <w:rsid w:val="00B970BF"/>
    <w:rsid w:val="00B97271"/>
    <w:rsid w:val="00B974E1"/>
    <w:rsid w:val="00B97933"/>
    <w:rsid w:val="00B97D4E"/>
    <w:rsid w:val="00B97E90"/>
    <w:rsid w:val="00BA0080"/>
    <w:rsid w:val="00BA02D0"/>
    <w:rsid w:val="00BA04A5"/>
    <w:rsid w:val="00BA0AE6"/>
    <w:rsid w:val="00BA12CD"/>
    <w:rsid w:val="00BA1400"/>
    <w:rsid w:val="00BA1707"/>
    <w:rsid w:val="00BA18E5"/>
    <w:rsid w:val="00BA1C6E"/>
    <w:rsid w:val="00BA1C8F"/>
    <w:rsid w:val="00BA1CF6"/>
    <w:rsid w:val="00BA1FA5"/>
    <w:rsid w:val="00BA297B"/>
    <w:rsid w:val="00BA298B"/>
    <w:rsid w:val="00BA2B2E"/>
    <w:rsid w:val="00BA2BF7"/>
    <w:rsid w:val="00BA32D6"/>
    <w:rsid w:val="00BA3523"/>
    <w:rsid w:val="00BA3AAE"/>
    <w:rsid w:val="00BA3DD0"/>
    <w:rsid w:val="00BA4225"/>
    <w:rsid w:val="00BA4301"/>
    <w:rsid w:val="00BA49A8"/>
    <w:rsid w:val="00BA4A43"/>
    <w:rsid w:val="00BA4DC8"/>
    <w:rsid w:val="00BA4F1E"/>
    <w:rsid w:val="00BA517E"/>
    <w:rsid w:val="00BA52C3"/>
    <w:rsid w:val="00BA5491"/>
    <w:rsid w:val="00BA5641"/>
    <w:rsid w:val="00BA56D8"/>
    <w:rsid w:val="00BA57B7"/>
    <w:rsid w:val="00BA5844"/>
    <w:rsid w:val="00BA6036"/>
    <w:rsid w:val="00BA6750"/>
    <w:rsid w:val="00BA6E35"/>
    <w:rsid w:val="00BA71CC"/>
    <w:rsid w:val="00BA79FB"/>
    <w:rsid w:val="00BA7CDA"/>
    <w:rsid w:val="00BA7ED4"/>
    <w:rsid w:val="00BB036B"/>
    <w:rsid w:val="00BB063C"/>
    <w:rsid w:val="00BB0725"/>
    <w:rsid w:val="00BB0808"/>
    <w:rsid w:val="00BB0C98"/>
    <w:rsid w:val="00BB1470"/>
    <w:rsid w:val="00BB15B9"/>
    <w:rsid w:val="00BB177A"/>
    <w:rsid w:val="00BB1944"/>
    <w:rsid w:val="00BB1A56"/>
    <w:rsid w:val="00BB1AF9"/>
    <w:rsid w:val="00BB1B13"/>
    <w:rsid w:val="00BB1C96"/>
    <w:rsid w:val="00BB1DDF"/>
    <w:rsid w:val="00BB1DEC"/>
    <w:rsid w:val="00BB1E80"/>
    <w:rsid w:val="00BB1EE8"/>
    <w:rsid w:val="00BB2042"/>
    <w:rsid w:val="00BB20E5"/>
    <w:rsid w:val="00BB217E"/>
    <w:rsid w:val="00BB25DC"/>
    <w:rsid w:val="00BB263C"/>
    <w:rsid w:val="00BB2AB5"/>
    <w:rsid w:val="00BB2CB8"/>
    <w:rsid w:val="00BB2D2C"/>
    <w:rsid w:val="00BB2D96"/>
    <w:rsid w:val="00BB2F68"/>
    <w:rsid w:val="00BB30EB"/>
    <w:rsid w:val="00BB3208"/>
    <w:rsid w:val="00BB3287"/>
    <w:rsid w:val="00BB35A7"/>
    <w:rsid w:val="00BB366A"/>
    <w:rsid w:val="00BB3B96"/>
    <w:rsid w:val="00BB3BDE"/>
    <w:rsid w:val="00BB3DC3"/>
    <w:rsid w:val="00BB3F51"/>
    <w:rsid w:val="00BB41DB"/>
    <w:rsid w:val="00BB426C"/>
    <w:rsid w:val="00BB4348"/>
    <w:rsid w:val="00BB48DF"/>
    <w:rsid w:val="00BB4BF0"/>
    <w:rsid w:val="00BB5198"/>
    <w:rsid w:val="00BB533B"/>
    <w:rsid w:val="00BB54E1"/>
    <w:rsid w:val="00BB5722"/>
    <w:rsid w:val="00BB57CA"/>
    <w:rsid w:val="00BB57E4"/>
    <w:rsid w:val="00BB5C1E"/>
    <w:rsid w:val="00BB5CB0"/>
    <w:rsid w:val="00BB6708"/>
    <w:rsid w:val="00BB6CD9"/>
    <w:rsid w:val="00BB6DCE"/>
    <w:rsid w:val="00BB7165"/>
    <w:rsid w:val="00BB71B8"/>
    <w:rsid w:val="00BB7293"/>
    <w:rsid w:val="00BB74AA"/>
    <w:rsid w:val="00BB756B"/>
    <w:rsid w:val="00BB782B"/>
    <w:rsid w:val="00BB7BA0"/>
    <w:rsid w:val="00BC074B"/>
    <w:rsid w:val="00BC0B8F"/>
    <w:rsid w:val="00BC1349"/>
    <w:rsid w:val="00BC1D9C"/>
    <w:rsid w:val="00BC1EFD"/>
    <w:rsid w:val="00BC20CD"/>
    <w:rsid w:val="00BC2459"/>
    <w:rsid w:val="00BC2A96"/>
    <w:rsid w:val="00BC2AFC"/>
    <w:rsid w:val="00BC2DF0"/>
    <w:rsid w:val="00BC3588"/>
    <w:rsid w:val="00BC3825"/>
    <w:rsid w:val="00BC39D4"/>
    <w:rsid w:val="00BC3F08"/>
    <w:rsid w:val="00BC404F"/>
    <w:rsid w:val="00BC4276"/>
    <w:rsid w:val="00BC471E"/>
    <w:rsid w:val="00BC48C4"/>
    <w:rsid w:val="00BC48D2"/>
    <w:rsid w:val="00BC4A46"/>
    <w:rsid w:val="00BC4B47"/>
    <w:rsid w:val="00BC534D"/>
    <w:rsid w:val="00BC5422"/>
    <w:rsid w:val="00BC5635"/>
    <w:rsid w:val="00BC58C4"/>
    <w:rsid w:val="00BC59B7"/>
    <w:rsid w:val="00BC5A1A"/>
    <w:rsid w:val="00BC5A67"/>
    <w:rsid w:val="00BC5BCB"/>
    <w:rsid w:val="00BC5F72"/>
    <w:rsid w:val="00BC5FBF"/>
    <w:rsid w:val="00BC6082"/>
    <w:rsid w:val="00BC6458"/>
    <w:rsid w:val="00BC6674"/>
    <w:rsid w:val="00BC67F2"/>
    <w:rsid w:val="00BC68A6"/>
    <w:rsid w:val="00BC68BF"/>
    <w:rsid w:val="00BC6986"/>
    <w:rsid w:val="00BC72F6"/>
    <w:rsid w:val="00BC7351"/>
    <w:rsid w:val="00BC7794"/>
    <w:rsid w:val="00BC77E7"/>
    <w:rsid w:val="00BC7805"/>
    <w:rsid w:val="00BC7D66"/>
    <w:rsid w:val="00BC7D86"/>
    <w:rsid w:val="00BC7FF6"/>
    <w:rsid w:val="00BD0321"/>
    <w:rsid w:val="00BD03F5"/>
    <w:rsid w:val="00BD0404"/>
    <w:rsid w:val="00BD046F"/>
    <w:rsid w:val="00BD04C9"/>
    <w:rsid w:val="00BD05C6"/>
    <w:rsid w:val="00BD0754"/>
    <w:rsid w:val="00BD0826"/>
    <w:rsid w:val="00BD094A"/>
    <w:rsid w:val="00BD0A79"/>
    <w:rsid w:val="00BD0BB5"/>
    <w:rsid w:val="00BD0E46"/>
    <w:rsid w:val="00BD0E67"/>
    <w:rsid w:val="00BD1AD7"/>
    <w:rsid w:val="00BD1D15"/>
    <w:rsid w:val="00BD1F05"/>
    <w:rsid w:val="00BD1F68"/>
    <w:rsid w:val="00BD26FC"/>
    <w:rsid w:val="00BD274B"/>
    <w:rsid w:val="00BD2A84"/>
    <w:rsid w:val="00BD2CE5"/>
    <w:rsid w:val="00BD2ED0"/>
    <w:rsid w:val="00BD3407"/>
    <w:rsid w:val="00BD396F"/>
    <w:rsid w:val="00BD3B1F"/>
    <w:rsid w:val="00BD3B57"/>
    <w:rsid w:val="00BD3DEA"/>
    <w:rsid w:val="00BD4355"/>
    <w:rsid w:val="00BD438E"/>
    <w:rsid w:val="00BD46A1"/>
    <w:rsid w:val="00BD4E21"/>
    <w:rsid w:val="00BD4E65"/>
    <w:rsid w:val="00BD4EFC"/>
    <w:rsid w:val="00BD50B7"/>
    <w:rsid w:val="00BD5357"/>
    <w:rsid w:val="00BD5A03"/>
    <w:rsid w:val="00BD5C5B"/>
    <w:rsid w:val="00BD5F94"/>
    <w:rsid w:val="00BD60BA"/>
    <w:rsid w:val="00BD6328"/>
    <w:rsid w:val="00BD646E"/>
    <w:rsid w:val="00BD66E7"/>
    <w:rsid w:val="00BD67A5"/>
    <w:rsid w:val="00BD6827"/>
    <w:rsid w:val="00BD6C41"/>
    <w:rsid w:val="00BD6D49"/>
    <w:rsid w:val="00BD70D6"/>
    <w:rsid w:val="00BD70FF"/>
    <w:rsid w:val="00BD71FB"/>
    <w:rsid w:val="00BD7374"/>
    <w:rsid w:val="00BD7462"/>
    <w:rsid w:val="00BD746C"/>
    <w:rsid w:val="00BD74F5"/>
    <w:rsid w:val="00BD769C"/>
    <w:rsid w:val="00BD78F9"/>
    <w:rsid w:val="00BD7BF9"/>
    <w:rsid w:val="00BD7D3A"/>
    <w:rsid w:val="00BE00E2"/>
    <w:rsid w:val="00BE0211"/>
    <w:rsid w:val="00BE035D"/>
    <w:rsid w:val="00BE0544"/>
    <w:rsid w:val="00BE0DA0"/>
    <w:rsid w:val="00BE0E51"/>
    <w:rsid w:val="00BE1041"/>
    <w:rsid w:val="00BE1498"/>
    <w:rsid w:val="00BE1592"/>
    <w:rsid w:val="00BE1655"/>
    <w:rsid w:val="00BE1885"/>
    <w:rsid w:val="00BE1B82"/>
    <w:rsid w:val="00BE1FC0"/>
    <w:rsid w:val="00BE2920"/>
    <w:rsid w:val="00BE29EF"/>
    <w:rsid w:val="00BE2D41"/>
    <w:rsid w:val="00BE2FE3"/>
    <w:rsid w:val="00BE33D4"/>
    <w:rsid w:val="00BE3626"/>
    <w:rsid w:val="00BE3BD1"/>
    <w:rsid w:val="00BE40CB"/>
    <w:rsid w:val="00BE477B"/>
    <w:rsid w:val="00BE4CF2"/>
    <w:rsid w:val="00BE4F1D"/>
    <w:rsid w:val="00BE5286"/>
    <w:rsid w:val="00BE5697"/>
    <w:rsid w:val="00BE5941"/>
    <w:rsid w:val="00BE5DE5"/>
    <w:rsid w:val="00BE608E"/>
    <w:rsid w:val="00BE6352"/>
    <w:rsid w:val="00BE640E"/>
    <w:rsid w:val="00BE6746"/>
    <w:rsid w:val="00BE6964"/>
    <w:rsid w:val="00BE6C14"/>
    <w:rsid w:val="00BE6CCF"/>
    <w:rsid w:val="00BE74E6"/>
    <w:rsid w:val="00BE77A8"/>
    <w:rsid w:val="00BE79EA"/>
    <w:rsid w:val="00BE7FE4"/>
    <w:rsid w:val="00BF0186"/>
    <w:rsid w:val="00BF02D2"/>
    <w:rsid w:val="00BF0307"/>
    <w:rsid w:val="00BF0394"/>
    <w:rsid w:val="00BF0538"/>
    <w:rsid w:val="00BF0572"/>
    <w:rsid w:val="00BF05EF"/>
    <w:rsid w:val="00BF0891"/>
    <w:rsid w:val="00BF0A7A"/>
    <w:rsid w:val="00BF0BBA"/>
    <w:rsid w:val="00BF0C84"/>
    <w:rsid w:val="00BF0D73"/>
    <w:rsid w:val="00BF0E8F"/>
    <w:rsid w:val="00BF0F5C"/>
    <w:rsid w:val="00BF12DE"/>
    <w:rsid w:val="00BF134B"/>
    <w:rsid w:val="00BF1398"/>
    <w:rsid w:val="00BF19EB"/>
    <w:rsid w:val="00BF1AC5"/>
    <w:rsid w:val="00BF25DC"/>
    <w:rsid w:val="00BF2664"/>
    <w:rsid w:val="00BF271C"/>
    <w:rsid w:val="00BF283E"/>
    <w:rsid w:val="00BF3009"/>
    <w:rsid w:val="00BF3077"/>
    <w:rsid w:val="00BF330F"/>
    <w:rsid w:val="00BF349B"/>
    <w:rsid w:val="00BF356A"/>
    <w:rsid w:val="00BF35F2"/>
    <w:rsid w:val="00BF361D"/>
    <w:rsid w:val="00BF3640"/>
    <w:rsid w:val="00BF391B"/>
    <w:rsid w:val="00BF3BA8"/>
    <w:rsid w:val="00BF3C13"/>
    <w:rsid w:val="00BF40F7"/>
    <w:rsid w:val="00BF4182"/>
    <w:rsid w:val="00BF474C"/>
    <w:rsid w:val="00BF4824"/>
    <w:rsid w:val="00BF48A1"/>
    <w:rsid w:val="00BF4BDC"/>
    <w:rsid w:val="00BF4C4C"/>
    <w:rsid w:val="00BF4EB2"/>
    <w:rsid w:val="00BF5020"/>
    <w:rsid w:val="00BF55FD"/>
    <w:rsid w:val="00BF5813"/>
    <w:rsid w:val="00BF5986"/>
    <w:rsid w:val="00BF5D58"/>
    <w:rsid w:val="00BF5E6C"/>
    <w:rsid w:val="00BF5FE0"/>
    <w:rsid w:val="00BF6042"/>
    <w:rsid w:val="00BF607A"/>
    <w:rsid w:val="00BF6099"/>
    <w:rsid w:val="00BF60E8"/>
    <w:rsid w:val="00BF65F8"/>
    <w:rsid w:val="00BF666B"/>
    <w:rsid w:val="00BF6A36"/>
    <w:rsid w:val="00BF6B61"/>
    <w:rsid w:val="00BF7728"/>
    <w:rsid w:val="00C001C7"/>
    <w:rsid w:val="00C0089E"/>
    <w:rsid w:val="00C00A05"/>
    <w:rsid w:val="00C00ABE"/>
    <w:rsid w:val="00C00CE3"/>
    <w:rsid w:val="00C00E47"/>
    <w:rsid w:val="00C00EA3"/>
    <w:rsid w:val="00C01492"/>
    <w:rsid w:val="00C01F08"/>
    <w:rsid w:val="00C02033"/>
    <w:rsid w:val="00C0265A"/>
    <w:rsid w:val="00C026A6"/>
    <w:rsid w:val="00C02742"/>
    <w:rsid w:val="00C02E79"/>
    <w:rsid w:val="00C02FB5"/>
    <w:rsid w:val="00C03682"/>
    <w:rsid w:val="00C039DA"/>
    <w:rsid w:val="00C03A2E"/>
    <w:rsid w:val="00C04129"/>
    <w:rsid w:val="00C04352"/>
    <w:rsid w:val="00C04AD6"/>
    <w:rsid w:val="00C04E1B"/>
    <w:rsid w:val="00C05051"/>
    <w:rsid w:val="00C0548C"/>
    <w:rsid w:val="00C05C55"/>
    <w:rsid w:val="00C05EB8"/>
    <w:rsid w:val="00C05ED3"/>
    <w:rsid w:val="00C06141"/>
    <w:rsid w:val="00C06448"/>
    <w:rsid w:val="00C06609"/>
    <w:rsid w:val="00C06E9D"/>
    <w:rsid w:val="00C0724B"/>
    <w:rsid w:val="00C075A0"/>
    <w:rsid w:val="00C075CB"/>
    <w:rsid w:val="00C078A3"/>
    <w:rsid w:val="00C07AF3"/>
    <w:rsid w:val="00C07CA6"/>
    <w:rsid w:val="00C07CFB"/>
    <w:rsid w:val="00C07D27"/>
    <w:rsid w:val="00C104CA"/>
    <w:rsid w:val="00C10556"/>
    <w:rsid w:val="00C109B7"/>
    <w:rsid w:val="00C10F14"/>
    <w:rsid w:val="00C11537"/>
    <w:rsid w:val="00C11547"/>
    <w:rsid w:val="00C11696"/>
    <w:rsid w:val="00C119AB"/>
    <w:rsid w:val="00C11A79"/>
    <w:rsid w:val="00C12166"/>
    <w:rsid w:val="00C12303"/>
    <w:rsid w:val="00C12872"/>
    <w:rsid w:val="00C1296E"/>
    <w:rsid w:val="00C12AD5"/>
    <w:rsid w:val="00C12C4F"/>
    <w:rsid w:val="00C13411"/>
    <w:rsid w:val="00C134EA"/>
    <w:rsid w:val="00C1370E"/>
    <w:rsid w:val="00C13B29"/>
    <w:rsid w:val="00C13EE9"/>
    <w:rsid w:val="00C141AC"/>
    <w:rsid w:val="00C14373"/>
    <w:rsid w:val="00C14791"/>
    <w:rsid w:val="00C148B6"/>
    <w:rsid w:val="00C1498E"/>
    <w:rsid w:val="00C150A5"/>
    <w:rsid w:val="00C15590"/>
    <w:rsid w:val="00C158A8"/>
    <w:rsid w:val="00C159B0"/>
    <w:rsid w:val="00C159E0"/>
    <w:rsid w:val="00C15A0D"/>
    <w:rsid w:val="00C15BF6"/>
    <w:rsid w:val="00C15DA2"/>
    <w:rsid w:val="00C15FD5"/>
    <w:rsid w:val="00C160EF"/>
    <w:rsid w:val="00C1666E"/>
    <w:rsid w:val="00C16B72"/>
    <w:rsid w:val="00C16D3D"/>
    <w:rsid w:val="00C16EE1"/>
    <w:rsid w:val="00C172FD"/>
    <w:rsid w:val="00C176D4"/>
    <w:rsid w:val="00C17C37"/>
    <w:rsid w:val="00C17D67"/>
    <w:rsid w:val="00C17FC3"/>
    <w:rsid w:val="00C206FD"/>
    <w:rsid w:val="00C20BC7"/>
    <w:rsid w:val="00C214F0"/>
    <w:rsid w:val="00C21780"/>
    <w:rsid w:val="00C21821"/>
    <w:rsid w:val="00C21947"/>
    <w:rsid w:val="00C219D2"/>
    <w:rsid w:val="00C21A02"/>
    <w:rsid w:val="00C21A4B"/>
    <w:rsid w:val="00C21ABF"/>
    <w:rsid w:val="00C21C27"/>
    <w:rsid w:val="00C21D16"/>
    <w:rsid w:val="00C220D7"/>
    <w:rsid w:val="00C22110"/>
    <w:rsid w:val="00C22263"/>
    <w:rsid w:val="00C225FD"/>
    <w:rsid w:val="00C2268B"/>
    <w:rsid w:val="00C2293E"/>
    <w:rsid w:val="00C2299B"/>
    <w:rsid w:val="00C22DAA"/>
    <w:rsid w:val="00C22F2A"/>
    <w:rsid w:val="00C23025"/>
    <w:rsid w:val="00C23063"/>
    <w:rsid w:val="00C231A7"/>
    <w:rsid w:val="00C231E2"/>
    <w:rsid w:val="00C23281"/>
    <w:rsid w:val="00C2345B"/>
    <w:rsid w:val="00C234D2"/>
    <w:rsid w:val="00C23CA2"/>
    <w:rsid w:val="00C23CF1"/>
    <w:rsid w:val="00C23F27"/>
    <w:rsid w:val="00C23F34"/>
    <w:rsid w:val="00C2401F"/>
    <w:rsid w:val="00C24241"/>
    <w:rsid w:val="00C2427A"/>
    <w:rsid w:val="00C24461"/>
    <w:rsid w:val="00C24D0B"/>
    <w:rsid w:val="00C24FC4"/>
    <w:rsid w:val="00C2533C"/>
    <w:rsid w:val="00C2549C"/>
    <w:rsid w:val="00C2574E"/>
    <w:rsid w:val="00C257A4"/>
    <w:rsid w:val="00C25BBB"/>
    <w:rsid w:val="00C25C6E"/>
    <w:rsid w:val="00C25CE3"/>
    <w:rsid w:val="00C25D87"/>
    <w:rsid w:val="00C25DC1"/>
    <w:rsid w:val="00C25F1F"/>
    <w:rsid w:val="00C260E0"/>
    <w:rsid w:val="00C2610A"/>
    <w:rsid w:val="00C262B1"/>
    <w:rsid w:val="00C2635D"/>
    <w:rsid w:val="00C267F7"/>
    <w:rsid w:val="00C26853"/>
    <w:rsid w:val="00C26B8F"/>
    <w:rsid w:val="00C26F51"/>
    <w:rsid w:val="00C2701D"/>
    <w:rsid w:val="00C277B2"/>
    <w:rsid w:val="00C27849"/>
    <w:rsid w:val="00C27FE2"/>
    <w:rsid w:val="00C3052C"/>
    <w:rsid w:val="00C305A5"/>
    <w:rsid w:val="00C305DF"/>
    <w:rsid w:val="00C306BC"/>
    <w:rsid w:val="00C30A14"/>
    <w:rsid w:val="00C30C63"/>
    <w:rsid w:val="00C311B9"/>
    <w:rsid w:val="00C31269"/>
    <w:rsid w:val="00C315B7"/>
    <w:rsid w:val="00C3179D"/>
    <w:rsid w:val="00C31B00"/>
    <w:rsid w:val="00C31B36"/>
    <w:rsid w:val="00C31BC2"/>
    <w:rsid w:val="00C31FC3"/>
    <w:rsid w:val="00C321D2"/>
    <w:rsid w:val="00C321FE"/>
    <w:rsid w:val="00C3232E"/>
    <w:rsid w:val="00C32411"/>
    <w:rsid w:val="00C3242D"/>
    <w:rsid w:val="00C32935"/>
    <w:rsid w:val="00C32C29"/>
    <w:rsid w:val="00C32CD2"/>
    <w:rsid w:val="00C32F60"/>
    <w:rsid w:val="00C330ED"/>
    <w:rsid w:val="00C33205"/>
    <w:rsid w:val="00C33407"/>
    <w:rsid w:val="00C33699"/>
    <w:rsid w:val="00C336BC"/>
    <w:rsid w:val="00C33784"/>
    <w:rsid w:val="00C3385D"/>
    <w:rsid w:val="00C33C5A"/>
    <w:rsid w:val="00C33DD0"/>
    <w:rsid w:val="00C342E1"/>
    <w:rsid w:val="00C343A4"/>
    <w:rsid w:val="00C34A7D"/>
    <w:rsid w:val="00C34BFF"/>
    <w:rsid w:val="00C34C2C"/>
    <w:rsid w:val="00C34D03"/>
    <w:rsid w:val="00C35269"/>
    <w:rsid w:val="00C352D9"/>
    <w:rsid w:val="00C353C4"/>
    <w:rsid w:val="00C3541C"/>
    <w:rsid w:val="00C3569D"/>
    <w:rsid w:val="00C357BF"/>
    <w:rsid w:val="00C358B3"/>
    <w:rsid w:val="00C358D9"/>
    <w:rsid w:val="00C358ED"/>
    <w:rsid w:val="00C35A54"/>
    <w:rsid w:val="00C35C97"/>
    <w:rsid w:val="00C35D47"/>
    <w:rsid w:val="00C3620B"/>
    <w:rsid w:val="00C36268"/>
    <w:rsid w:val="00C364E8"/>
    <w:rsid w:val="00C3681E"/>
    <w:rsid w:val="00C3691B"/>
    <w:rsid w:val="00C36953"/>
    <w:rsid w:val="00C36B28"/>
    <w:rsid w:val="00C36D12"/>
    <w:rsid w:val="00C36EB0"/>
    <w:rsid w:val="00C374D3"/>
    <w:rsid w:val="00C3753D"/>
    <w:rsid w:val="00C375A7"/>
    <w:rsid w:val="00C37727"/>
    <w:rsid w:val="00C378B4"/>
    <w:rsid w:val="00C37A62"/>
    <w:rsid w:val="00C37B06"/>
    <w:rsid w:val="00C37E2F"/>
    <w:rsid w:val="00C37F87"/>
    <w:rsid w:val="00C4023C"/>
    <w:rsid w:val="00C4042D"/>
    <w:rsid w:val="00C40811"/>
    <w:rsid w:val="00C40920"/>
    <w:rsid w:val="00C40AF2"/>
    <w:rsid w:val="00C40BB8"/>
    <w:rsid w:val="00C40BEF"/>
    <w:rsid w:val="00C40BFD"/>
    <w:rsid w:val="00C40E12"/>
    <w:rsid w:val="00C4102E"/>
    <w:rsid w:val="00C410DF"/>
    <w:rsid w:val="00C4149C"/>
    <w:rsid w:val="00C42304"/>
    <w:rsid w:val="00C42652"/>
    <w:rsid w:val="00C427B3"/>
    <w:rsid w:val="00C428A5"/>
    <w:rsid w:val="00C42B4B"/>
    <w:rsid w:val="00C42C95"/>
    <w:rsid w:val="00C4302C"/>
    <w:rsid w:val="00C43125"/>
    <w:rsid w:val="00C4369C"/>
    <w:rsid w:val="00C43705"/>
    <w:rsid w:val="00C4388B"/>
    <w:rsid w:val="00C43D38"/>
    <w:rsid w:val="00C43E4A"/>
    <w:rsid w:val="00C4412A"/>
    <w:rsid w:val="00C44145"/>
    <w:rsid w:val="00C44195"/>
    <w:rsid w:val="00C44305"/>
    <w:rsid w:val="00C4472F"/>
    <w:rsid w:val="00C44CB1"/>
    <w:rsid w:val="00C44E65"/>
    <w:rsid w:val="00C44F65"/>
    <w:rsid w:val="00C45004"/>
    <w:rsid w:val="00C4509D"/>
    <w:rsid w:val="00C45303"/>
    <w:rsid w:val="00C45306"/>
    <w:rsid w:val="00C4583D"/>
    <w:rsid w:val="00C4652A"/>
    <w:rsid w:val="00C4655F"/>
    <w:rsid w:val="00C46860"/>
    <w:rsid w:val="00C46AE9"/>
    <w:rsid w:val="00C46BF0"/>
    <w:rsid w:val="00C46C00"/>
    <w:rsid w:val="00C46D89"/>
    <w:rsid w:val="00C46DF8"/>
    <w:rsid w:val="00C46E3A"/>
    <w:rsid w:val="00C47239"/>
    <w:rsid w:val="00C476BD"/>
    <w:rsid w:val="00C476C6"/>
    <w:rsid w:val="00C47C18"/>
    <w:rsid w:val="00C47CFA"/>
    <w:rsid w:val="00C47D43"/>
    <w:rsid w:val="00C503C7"/>
    <w:rsid w:val="00C50551"/>
    <w:rsid w:val="00C506FB"/>
    <w:rsid w:val="00C50A85"/>
    <w:rsid w:val="00C51357"/>
    <w:rsid w:val="00C516B0"/>
    <w:rsid w:val="00C51B75"/>
    <w:rsid w:val="00C51BE9"/>
    <w:rsid w:val="00C51BF9"/>
    <w:rsid w:val="00C51CF2"/>
    <w:rsid w:val="00C5226C"/>
    <w:rsid w:val="00C52406"/>
    <w:rsid w:val="00C52427"/>
    <w:rsid w:val="00C52529"/>
    <w:rsid w:val="00C52C73"/>
    <w:rsid w:val="00C52DBA"/>
    <w:rsid w:val="00C53145"/>
    <w:rsid w:val="00C5317D"/>
    <w:rsid w:val="00C53636"/>
    <w:rsid w:val="00C536C1"/>
    <w:rsid w:val="00C5396D"/>
    <w:rsid w:val="00C5399C"/>
    <w:rsid w:val="00C541CC"/>
    <w:rsid w:val="00C5431E"/>
    <w:rsid w:val="00C54AE1"/>
    <w:rsid w:val="00C54F10"/>
    <w:rsid w:val="00C55145"/>
    <w:rsid w:val="00C55147"/>
    <w:rsid w:val="00C55440"/>
    <w:rsid w:val="00C5576E"/>
    <w:rsid w:val="00C5584D"/>
    <w:rsid w:val="00C558EE"/>
    <w:rsid w:val="00C55CE1"/>
    <w:rsid w:val="00C562AE"/>
    <w:rsid w:val="00C5638E"/>
    <w:rsid w:val="00C5651F"/>
    <w:rsid w:val="00C569CC"/>
    <w:rsid w:val="00C56E5D"/>
    <w:rsid w:val="00C572D5"/>
    <w:rsid w:val="00C578EE"/>
    <w:rsid w:val="00C5790F"/>
    <w:rsid w:val="00C57A04"/>
    <w:rsid w:val="00C57C4D"/>
    <w:rsid w:val="00C57D12"/>
    <w:rsid w:val="00C60250"/>
    <w:rsid w:val="00C60A1C"/>
    <w:rsid w:val="00C610A4"/>
    <w:rsid w:val="00C613FB"/>
    <w:rsid w:val="00C615DD"/>
    <w:rsid w:val="00C615F9"/>
    <w:rsid w:val="00C61830"/>
    <w:rsid w:val="00C61AD3"/>
    <w:rsid w:val="00C61B6C"/>
    <w:rsid w:val="00C61C9A"/>
    <w:rsid w:val="00C61F76"/>
    <w:rsid w:val="00C62466"/>
    <w:rsid w:val="00C62567"/>
    <w:rsid w:val="00C626F3"/>
    <w:rsid w:val="00C628BA"/>
    <w:rsid w:val="00C628BC"/>
    <w:rsid w:val="00C62A00"/>
    <w:rsid w:val="00C62A7A"/>
    <w:rsid w:val="00C62C98"/>
    <w:rsid w:val="00C63142"/>
    <w:rsid w:val="00C632F2"/>
    <w:rsid w:val="00C634DC"/>
    <w:rsid w:val="00C63569"/>
    <w:rsid w:val="00C635C9"/>
    <w:rsid w:val="00C63687"/>
    <w:rsid w:val="00C63905"/>
    <w:rsid w:val="00C63FFF"/>
    <w:rsid w:val="00C64253"/>
    <w:rsid w:val="00C64584"/>
    <w:rsid w:val="00C64740"/>
    <w:rsid w:val="00C64C20"/>
    <w:rsid w:val="00C64DFC"/>
    <w:rsid w:val="00C64F40"/>
    <w:rsid w:val="00C6532A"/>
    <w:rsid w:val="00C65341"/>
    <w:rsid w:val="00C65787"/>
    <w:rsid w:val="00C66084"/>
    <w:rsid w:val="00C66431"/>
    <w:rsid w:val="00C66502"/>
    <w:rsid w:val="00C6682B"/>
    <w:rsid w:val="00C66BE6"/>
    <w:rsid w:val="00C66C28"/>
    <w:rsid w:val="00C66CDF"/>
    <w:rsid w:val="00C66D54"/>
    <w:rsid w:val="00C66FBD"/>
    <w:rsid w:val="00C67285"/>
    <w:rsid w:val="00C673D2"/>
    <w:rsid w:val="00C67539"/>
    <w:rsid w:val="00C67986"/>
    <w:rsid w:val="00C67A07"/>
    <w:rsid w:val="00C67DCE"/>
    <w:rsid w:val="00C702B9"/>
    <w:rsid w:val="00C70878"/>
    <w:rsid w:val="00C70A36"/>
    <w:rsid w:val="00C71726"/>
    <w:rsid w:val="00C71A5D"/>
    <w:rsid w:val="00C71B33"/>
    <w:rsid w:val="00C71B79"/>
    <w:rsid w:val="00C71BBB"/>
    <w:rsid w:val="00C71F22"/>
    <w:rsid w:val="00C721EF"/>
    <w:rsid w:val="00C72579"/>
    <w:rsid w:val="00C72BA0"/>
    <w:rsid w:val="00C72C36"/>
    <w:rsid w:val="00C72D47"/>
    <w:rsid w:val="00C73093"/>
    <w:rsid w:val="00C733FE"/>
    <w:rsid w:val="00C73DD5"/>
    <w:rsid w:val="00C740E2"/>
    <w:rsid w:val="00C744AE"/>
    <w:rsid w:val="00C745EF"/>
    <w:rsid w:val="00C746BB"/>
    <w:rsid w:val="00C74798"/>
    <w:rsid w:val="00C747AD"/>
    <w:rsid w:val="00C7486C"/>
    <w:rsid w:val="00C749AA"/>
    <w:rsid w:val="00C74BC3"/>
    <w:rsid w:val="00C74C2B"/>
    <w:rsid w:val="00C74E25"/>
    <w:rsid w:val="00C74EA0"/>
    <w:rsid w:val="00C7509B"/>
    <w:rsid w:val="00C7527B"/>
    <w:rsid w:val="00C754CF"/>
    <w:rsid w:val="00C75536"/>
    <w:rsid w:val="00C75829"/>
    <w:rsid w:val="00C7593A"/>
    <w:rsid w:val="00C75AA6"/>
    <w:rsid w:val="00C75DFD"/>
    <w:rsid w:val="00C75EFB"/>
    <w:rsid w:val="00C768EA"/>
    <w:rsid w:val="00C769B4"/>
    <w:rsid w:val="00C76B1A"/>
    <w:rsid w:val="00C76B86"/>
    <w:rsid w:val="00C774C5"/>
    <w:rsid w:val="00C77693"/>
    <w:rsid w:val="00C77A49"/>
    <w:rsid w:val="00C77AD4"/>
    <w:rsid w:val="00C803B5"/>
    <w:rsid w:val="00C8080F"/>
    <w:rsid w:val="00C811BF"/>
    <w:rsid w:val="00C81326"/>
    <w:rsid w:val="00C8139C"/>
    <w:rsid w:val="00C814C1"/>
    <w:rsid w:val="00C818DF"/>
    <w:rsid w:val="00C819C1"/>
    <w:rsid w:val="00C81D4C"/>
    <w:rsid w:val="00C81FA8"/>
    <w:rsid w:val="00C82837"/>
    <w:rsid w:val="00C829BF"/>
    <w:rsid w:val="00C82E3E"/>
    <w:rsid w:val="00C83510"/>
    <w:rsid w:val="00C838F6"/>
    <w:rsid w:val="00C8390C"/>
    <w:rsid w:val="00C83B59"/>
    <w:rsid w:val="00C83D88"/>
    <w:rsid w:val="00C83F6C"/>
    <w:rsid w:val="00C842C2"/>
    <w:rsid w:val="00C846C0"/>
    <w:rsid w:val="00C8490D"/>
    <w:rsid w:val="00C84BF6"/>
    <w:rsid w:val="00C84CBF"/>
    <w:rsid w:val="00C84F8A"/>
    <w:rsid w:val="00C850C0"/>
    <w:rsid w:val="00C85265"/>
    <w:rsid w:val="00C857A7"/>
    <w:rsid w:val="00C858E6"/>
    <w:rsid w:val="00C85932"/>
    <w:rsid w:val="00C85CE8"/>
    <w:rsid w:val="00C8628B"/>
    <w:rsid w:val="00C8647F"/>
    <w:rsid w:val="00C86643"/>
    <w:rsid w:val="00C867AE"/>
    <w:rsid w:val="00C868F8"/>
    <w:rsid w:val="00C86B95"/>
    <w:rsid w:val="00C86BB0"/>
    <w:rsid w:val="00C87081"/>
    <w:rsid w:val="00C871CD"/>
    <w:rsid w:val="00C87372"/>
    <w:rsid w:val="00C8749F"/>
    <w:rsid w:val="00C8766B"/>
    <w:rsid w:val="00C879AB"/>
    <w:rsid w:val="00C87B5D"/>
    <w:rsid w:val="00C87CD7"/>
    <w:rsid w:val="00C9021F"/>
    <w:rsid w:val="00C90234"/>
    <w:rsid w:val="00C9049B"/>
    <w:rsid w:val="00C9062A"/>
    <w:rsid w:val="00C90689"/>
    <w:rsid w:val="00C90E6D"/>
    <w:rsid w:val="00C9103F"/>
    <w:rsid w:val="00C91394"/>
    <w:rsid w:val="00C914AD"/>
    <w:rsid w:val="00C917B3"/>
    <w:rsid w:val="00C917C9"/>
    <w:rsid w:val="00C91951"/>
    <w:rsid w:val="00C91C98"/>
    <w:rsid w:val="00C91D7D"/>
    <w:rsid w:val="00C91F04"/>
    <w:rsid w:val="00C921C2"/>
    <w:rsid w:val="00C925A9"/>
    <w:rsid w:val="00C9269B"/>
    <w:rsid w:val="00C92714"/>
    <w:rsid w:val="00C92791"/>
    <w:rsid w:val="00C928C4"/>
    <w:rsid w:val="00C9295F"/>
    <w:rsid w:val="00C92AC1"/>
    <w:rsid w:val="00C9305C"/>
    <w:rsid w:val="00C9325E"/>
    <w:rsid w:val="00C93328"/>
    <w:rsid w:val="00C93334"/>
    <w:rsid w:val="00C9369A"/>
    <w:rsid w:val="00C93807"/>
    <w:rsid w:val="00C93C21"/>
    <w:rsid w:val="00C93E0E"/>
    <w:rsid w:val="00C940DF"/>
    <w:rsid w:val="00C94297"/>
    <w:rsid w:val="00C9440D"/>
    <w:rsid w:val="00C944DF"/>
    <w:rsid w:val="00C94AA8"/>
    <w:rsid w:val="00C95065"/>
    <w:rsid w:val="00C9526D"/>
    <w:rsid w:val="00C956A2"/>
    <w:rsid w:val="00C95D6B"/>
    <w:rsid w:val="00C96034"/>
    <w:rsid w:val="00C9640A"/>
    <w:rsid w:val="00C96C74"/>
    <w:rsid w:val="00C96CAE"/>
    <w:rsid w:val="00C96EA2"/>
    <w:rsid w:val="00C96EAA"/>
    <w:rsid w:val="00C97151"/>
    <w:rsid w:val="00C973AB"/>
    <w:rsid w:val="00C97520"/>
    <w:rsid w:val="00C97762"/>
    <w:rsid w:val="00C978F2"/>
    <w:rsid w:val="00C97B79"/>
    <w:rsid w:val="00CA02B7"/>
    <w:rsid w:val="00CA06BA"/>
    <w:rsid w:val="00CA0AE9"/>
    <w:rsid w:val="00CA0AFB"/>
    <w:rsid w:val="00CA0B0F"/>
    <w:rsid w:val="00CA0F13"/>
    <w:rsid w:val="00CA10F6"/>
    <w:rsid w:val="00CA12A8"/>
    <w:rsid w:val="00CA131E"/>
    <w:rsid w:val="00CA1B36"/>
    <w:rsid w:val="00CA1C3F"/>
    <w:rsid w:val="00CA2043"/>
    <w:rsid w:val="00CA209C"/>
    <w:rsid w:val="00CA236C"/>
    <w:rsid w:val="00CA2448"/>
    <w:rsid w:val="00CA246C"/>
    <w:rsid w:val="00CA31C4"/>
    <w:rsid w:val="00CA31D0"/>
    <w:rsid w:val="00CA336D"/>
    <w:rsid w:val="00CA356E"/>
    <w:rsid w:val="00CA35C0"/>
    <w:rsid w:val="00CA387C"/>
    <w:rsid w:val="00CA39EA"/>
    <w:rsid w:val="00CA3B28"/>
    <w:rsid w:val="00CA3D2E"/>
    <w:rsid w:val="00CA4197"/>
    <w:rsid w:val="00CA4242"/>
    <w:rsid w:val="00CA42CE"/>
    <w:rsid w:val="00CA4A22"/>
    <w:rsid w:val="00CA4CA9"/>
    <w:rsid w:val="00CA4E64"/>
    <w:rsid w:val="00CA580C"/>
    <w:rsid w:val="00CA5D81"/>
    <w:rsid w:val="00CA6270"/>
    <w:rsid w:val="00CA66CC"/>
    <w:rsid w:val="00CA689E"/>
    <w:rsid w:val="00CA6932"/>
    <w:rsid w:val="00CA69F6"/>
    <w:rsid w:val="00CA6AC6"/>
    <w:rsid w:val="00CA7294"/>
    <w:rsid w:val="00CA72B1"/>
    <w:rsid w:val="00CA7AA6"/>
    <w:rsid w:val="00CA7EBD"/>
    <w:rsid w:val="00CB0078"/>
    <w:rsid w:val="00CB0132"/>
    <w:rsid w:val="00CB02C8"/>
    <w:rsid w:val="00CB0381"/>
    <w:rsid w:val="00CB0B13"/>
    <w:rsid w:val="00CB0BBE"/>
    <w:rsid w:val="00CB0E0C"/>
    <w:rsid w:val="00CB12E7"/>
    <w:rsid w:val="00CB138B"/>
    <w:rsid w:val="00CB13EA"/>
    <w:rsid w:val="00CB15B6"/>
    <w:rsid w:val="00CB1614"/>
    <w:rsid w:val="00CB19E6"/>
    <w:rsid w:val="00CB1AB1"/>
    <w:rsid w:val="00CB1C98"/>
    <w:rsid w:val="00CB20F4"/>
    <w:rsid w:val="00CB242A"/>
    <w:rsid w:val="00CB24E3"/>
    <w:rsid w:val="00CB2B66"/>
    <w:rsid w:val="00CB2FEE"/>
    <w:rsid w:val="00CB3069"/>
    <w:rsid w:val="00CB32C9"/>
    <w:rsid w:val="00CB386F"/>
    <w:rsid w:val="00CB3929"/>
    <w:rsid w:val="00CB3B1D"/>
    <w:rsid w:val="00CB3DAA"/>
    <w:rsid w:val="00CB4016"/>
    <w:rsid w:val="00CB41D6"/>
    <w:rsid w:val="00CB4227"/>
    <w:rsid w:val="00CB428D"/>
    <w:rsid w:val="00CB464A"/>
    <w:rsid w:val="00CB47B2"/>
    <w:rsid w:val="00CB48AC"/>
    <w:rsid w:val="00CB5026"/>
    <w:rsid w:val="00CB5088"/>
    <w:rsid w:val="00CB561A"/>
    <w:rsid w:val="00CB56FF"/>
    <w:rsid w:val="00CB5A01"/>
    <w:rsid w:val="00CB5C9E"/>
    <w:rsid w:val="00CB5E2E"/>
    <w:rsid w:val="00CB62CE"/>
    <w:rsid w:val="00CB63B5"/>
    <w:rsid w:val="00CB6660"/>
    <w:rsid w:val="00CB66EF"/>
    <w:rsid w:val="00CB673E"/>
    <w:rsid w:val="00CB67DB"/>
    <w:rsid w:val="00CB692F"/>
    <w:rsid w:val="00CB69EB"/>
    <w:rsid w:val="00CB6AFC"/>
    <w:rsid w:val="00CB7306"/>
    <w:rsid w:val="00CB7444"/>
    <w:rsid w:val="00CB7557"/>
    <w:rsid w:val="00CB7C98"/>
    <w:rsid w:val="00CB7DD2"/>
    <w:rsid w:val="00CC0410"/>
    <w:rsid w:val="00CC0441"/>
    <w:rsid w:val="00CC05E1"/>
    <w:rsid w:val="00CC06CE"/>
    <w:rsid w:val="00CC0A1D"/>
    <w:rsid w:val="00CC0B50"/>
    <w:rsid w:val="00CC11EE"/>
    <w:rsid w:val="00CC1297"/>
    <w:rsid w:val="00CC1304"/>
    <w:rsid w:val="00CC156D"/>
    <w:rsid w:val="00CC15A3"/>
    <w:rsid w:val="00CC1713"/>
    <w:rsid w:val="00CC179F"/>
    <w:rsid w:val="00CC1EF9"/>
    <w:rsid w:val="00CC244A"/>
    <w:rsid w:val="00CC2812"/>
    <w:rsid w:val="00CC2A23"/>
    <w:rsid w:val="00CC2AFC"/>
    <w:rsid w:val="00CC2B18"/>
    <w:rsid w:val="00CC2F97"/>
    <w:rsid w:val="00CC3152"/>
    <w:rsid w:val="00CC31D6"/>
    <w:rsid w:val="00CC3348"/>
    <w:rsid w:val="00CC3919"/>
    <w:rsid w:val="00CC3D2C"/>
    <w:rsid w:val="00CC42CA"/>
    <w:rsid w:val="00CC468A"/>
    <w:rsid w:val="00CC4744"/>
    <w:rsid w:val="00CC4992"/>
    <w:rsid w:val="00CC4AE1"/>
    <w:rsid w:val="00CC4C4B"/>
    <w:rsid w:val="00CC4EB2"/>
    <w:rsid w:val="00CC5300"/>
    <w:rsid w:val="00CC53F2"/>
    <w:rsid w:val="00CC5480"/>
    <w:rsid w:val="00CC5630"/>
    <w:rsid w:val="00CC58E1"/>
    <w:rsid w:val="00CC61B7"/>
    <w:rsid w:val="00CC62F5"/>
    <w:rsid w:val="00CC65F1"/>
    <w:rsid w:val="00CC6940"/>
    <w:rsid w:val="00CC6978"/>
    <w:rsid w:val="00CC6C65"/>
    <w:rsid w:val="00CC6C85"/>
    <w:rsid w:val="00CC7109"/>
    <w:rsid w:val="00CC71B4"/>
    <w:rsid w:val="00CC735B"/>
    <w:rsid w:val="00CC7443"/>
    <w:rsid w:val="00CC753B"/>
    <w:rsid w:val="00CC7B2B"/>
    <w:rsid w:val="00CC7C1E"/>
    <w:rsid w:val="00CD00DB"/>
    <w:rsid w:val="00CD01D8"/>
    <w:rsid w:val="00CD01FD"/>
    <w:rsid w:val="00CD03D2"/>
    <w:rsid w:val="00CD074D"/>
    <w:rsid w:val="00CD0B79"/>
    <w:rsid w:val="00CD0C6C"/>
    <w:rsid w:val="00CD0F82"/>
    <w:rsid w:val="00CD0FCB"/>
    <w:rsid w:val="00CD1974"/>
    <w:rsid w:val="00CD1AEE"/>
    <w:rsid w:val="00CD1EE5"/>
    <w:rsid w:val="00CD218D"/>
    <w:rsid w:val="00CD223D"/>
    <w:rsid w:val="00CD2390"/>
    <w:rsid w:val="00CD2844"/>
    <w:rsid w:val="00CD2F31"/>
    <w:rsid w:val="00CD2F8C"/>
    <w:rsid w:val="00CD30A4"/>
    <w:rsid w:val="00CD30B0"/>
    <w:rsid w:val="00CD36B8"/>
    <w:rsid w:val="00CD3E35"/>
    <w:rsid w:val="00CD3EC9"/>
    <w:rsid w:val="00CD4205"/>
    <w:rsid w:val="00CD4274"/>
    <w:rsid w:val="00CD4612"/>
    <w:rsid w:val="00CD494F"/>
    <w:rsid w:val="00CD498A"/>
    <w:rsid w:val="00CD4A93"/>
    <w:rsid w:val="00CD4CE6"/>
    <w:rsid w:val="00CD4DFA"/>
    <w:rsid w:val="00CD4EAB"/>
    <w:rsid w:val="00CD54CD"/>
    <w:rsid w:val="00CD558A"/>
    <w:rsid w:val="00CD5958"/>
    <w:rsid w:val="00CD5FD9"/>
    <w:rsid w:val="00CD6127"/>
    <w:rsid w:val="00CD61DC"/>
    <w:rsid w:val="00CD62C0"/>
    <w:rsid w:val="00CD656C"/>
    <w:rsid w:val="00CD6591"/>
    <w:rsid w:val="00CD6929"/>
    <w:rsid w:val="00CD6B2F"/>
    <w:rsid w:val="00CD6D94"/>
    <w:rsid w:val="00CD6E96"/>
    <w:rsid w:val="00CD7004"/>
    <w:rsid w:val="00CD7461"/>
    <w:rsid w:val="00CD75B6"/>
    <w:rsid w:val="00CD7A0A"/>
    <w:rsid w:val="00CD7ADE"/>
    <w:rsid w:val="00CD7FF8"/>
    <w:rsid w:val="00CE0167"/>
    <w:rsid w:val="00CE061C"/>
    <w:rsid w:val="00CE0BB1"/>
    <w:rsid w:val="00CE0E2D"/>
    <w:rsid w:val="00CE10F4"/>
    <w:rsid w:val="00CE12B4"/>
    <w:rsid w:val="00CE157E"/>
    <w:rsid w:val="00CE1782"/>
    <w:rsid w:val="00CE1D8F"/>
    <w:rsid w:val="00CE1EDA"/>
    <w:rsid w:val="00CE21A6"/>
    <w:rsid w:val="00CE2291"/>
    <w:rsid w:val="00CE258F"/>
    <w:rsid w:val="00CE264A"/>
    <w:rsid w:val="00CE268C"/>
    <w:rsid w:val="00CE26AF"/>
    <w:rsid w:val="00CE28FC"/>
    <w:rsid w:val="00CE2C59"/>
    <w:rsid w:val="00CE2CFF"/>
    <w:rsid w:val="00CE31CE"/>
    <w:rsid w:val="00CE31E9"/>
    <w:rsid w:val="00CE3626"/>
    <w:rsid w:val="00CE36FE"/>
    <w:rsid w:val="00CE3743"/>
    <w:rsid w:val="00CE38C6"/>
    <w:rsid w:val="00CE3AB9"/>
    <w:rsid w:val="00CE3B6D"/>
    <w:rsid w:val="00CE3D61"/>
    <w:rsid w:val="00CE410C"/>
    <w:rsid w:val="00CE4251"/>
    <w:rsid w:val="00CE4EDB"/>
    <w:rsid w:val="00CE5199"/>
    <w:rsid w:val="00CE544F"/>
    <w:rsid w:val="00CE5710"/>
    <w:rsid w:val="00CE57A4"/>
    <w:rsid w:val="00CE5A07"/>
    <w:rsid w:val="00CE61A7"/>
    <w:rsid w:val="00CE6F20"/>
    <w:rsid w:val="00CE714C"/>
    <w:rsid w:val="00CE71C8"/>
    <w:rsid w:val="00CE76DD"/>
    <w:rsid w:val="00CE7C42"/>
    <w:rsid w:val="00CE7D0C"/>
    <w:rsid w:val="00CE7DBE"/>
    <w:rsid w:val="00CF0036"/>
    <w:rsid w:val="00CF0225"/>
    <w:rsid w:val="00CF0297"/>
    <w:rsid w:val="00CF02FF"/>
    <w:rsid w:val="00CF08C3"/>
    <w:rsid w:val="00CF0915"/>
    <w:rsid w:val="00CF0957"/>
    <w:rsid w:val="00CF0A9C"/>
    <w:rsid w:val="00CF0AEC"/>
    <w:rsid w:val="00CF0C4E"/>
    <w:rsid w:val="00CF1139"/>
    <w:rsid w:val="00CF12F9"/>
    <w:rsid w:val="00CF157F"/>
    <w:rsid w:val="00CF2103"/>
    <w:rsid w:val="00CF22AA"/>
    <w:rsid w:val="00CF22FF"/>
    <w:rsid w:val="00CF279B"/>
    <w:rsid w:val="00CF2D82"/>
    <w:rsid w:val="00CF2DCE"/>
    <w:rsid w:val="00CF2FEC"/>
    <w:rsid w:val="00CF38E7"/>
    <w:rsid w:val="00CF3C57"/>
    <w:rsid w:val="00CF3FB7"/>
    <w:rsid w:val="00CF40BD"/>
    <w:rsid w:val="00CF4141"/>
    <w:rsid w:val="00CF4458"/>
    <w:rsid w:val="00CF4717"/>
    <w:rsid w:val="00CF4A14"/>
    <w:rsid w:val="00CF4B2D"/>
    <w:rsid w:val="00CF4B93"/>
    <w:rsid w:val="00CF4F6F"/>
    <w:rsid w:val="00CF4F7A"/>
    <w:rsid w:val="00CF51CA"/>
    <w:rsid w:val="00CF588A"/>
    <w:rsid w:val="00CF5B87"/>
    <w:rsid w:val="00CF5D75"/>
    <w:rsid w:val="00CF5ED5"/>
    <w:rsid w:val="00CF5F96"/>
    <w:rsid w:val="00CF6265"/>
    <w:rsid w:val="00CF6423"/>
    <w:rsid w:val="00CF66ED"/>
    <w:rsid w:val="00CF67B9"/>
    <w:rsid w:val="00CF6973"/>
    <w:rsid w:val="00CF6CC5"/>
    <w:rsid w:val="00CF6DE3"/>
    <w:rsid w:val="00CF71CE"/>
    <w:rsid w:val="00CF7375"/>
    <w:rsid w:val="00CF738F"/>
    <w:rsid w:val="00CF749E"/>
    <w:rsid w:val="00CF7D33"/>
    <w:rsid w:val="00D0061F"/>
    <w:rsid w:val="00D00A24"/>
    <w:rsid w:val="00D014CD"/>
    <w:rsid w:val="00D01C21"/>
    <w:rsid w:val="00D01E7A"/>
    <w:rsid w:val="00D02658"/>
    <w:rsid w:val="00D027BD"/>
    <w:rsid w:val="00D02963"/>
    <w:rsid w:val="00D02AB1"/>
    <w:rsid w:val="00D02CD9"/>
    <w:rsid w:val="00D02D2E"/>
    <w:rsid w:val="00D0302E"/>
    <w:rsid w:val="00D03353"/>
    <w:rsid w:val="00D034F6"/>
    <w:rsid w:val="00D0398A"/>
    <w:rsid w:val="00D03C14"/>
    <w:rsid w:val="00D03E2D"/>
    <w:rsid w:val="00D04294"/>
    <w:rsid w:val="00D046CA"/>
    <w:rsid w:val="00D0471C"/>
    <w:rsid w:val="00D049FA"/>
    <w:rsid w:val="00D04B1D"/>
    <w:rsid w:val="00D04CD2"/>
    <w:rsid w:val="00D04D2C"/>
    <w:rsid w:val="00D04F3C"/>
    <w:rsid w:val="00D05434"/>
    <w:rsid w:val="00D054D6"/>
    <w:rsid w:val="00D05636"/>
    <w:rsid w:val="00D058B1"/>
    <w:rsid w:val="00D058B9"/>
    <w:rsid w:val="00D05A2D"/>
    <w:rsid w:val="00D05AC0"/>
    <w:rsid w:val="00D05ACB"/>
    <w:rsid w:val="00D06015"/>
    <w:rsid w:val="00D06018"/>
    <w:rsid w:val="00D066F6"/>
    <w:rsid w:val="00D0677D"/>
    <w:rsid w:val="00D067DE"/>
    <w:rsid w:val="00D06832"/>
    <w:rsid w:val="00D068BA"/>
    <w:rsid w:val="00D069D4"/>
    <w:rsid w:val="00D06AA5"/>
    <w:rsid w:val="00D06E01"/>
    <w:rsid w:val="00D06F1C"/>
    <w:rsid w:val="00D0709A"/>
    <w:rsid w:val="00D073DF"/>
    <w:rsid w:val="00D0781E"/>
    <w:rsid w:val="00D078E4"/>
    <w:rsid w:val="00D07931"/>
    <w:rsid w:val="00D07A6F"/>
    <w:rsid w:val="00D0D13C"/>
    <w:rsid w:val="00D100C3"/>
    <w:rsid w:val="00D1030E"/>
    <w:rsid w:val="00D105D3"/>
    <w:rsid w:val="00D106BE"/>
    <w:rsid w:val="00D10802"/>
    <w:rsid w:val="00D10AD6"/>
    <w:rsid w:val="00D10BDF"/>
    <w:rsid w:val="00D10BEE"/>
    <w:rsid w:val="00D10F76"/>
    <w:rsid w:val="00D10F82"/>
    <w:rsid w:val="00D11520"/>
    <w:rsid w:val="00D11B49"/>
    <w:rsid w:val="00D11B8F"/>
    <w:rsid w:val="00D11D31"/>
    <w:rsid w:val="00D11F67"/>
    <w:rsid w:val="00D122AC"/>
    <w:rsid w:val="00D122C4"/>
    <w:rsid w:val="00D12431"/>
    <w:rsid w:val="00D12979"/>
    <w:rsid w:val="00D12CA6"/>
    <w:rsid w:val="00D12CC3"/>
    <w:rsid w:val="00D12E38"/>
    <w:rsid w:val="00D12E9D"/>
    <w:rsid w:val="00D1300C"/>
    <w:rsid w:val="00D1398B"/>
    <w:rsid w:val="00D13A31"/>
    <w:rsid w:val="00D13F3E"/>
    <w:rsid w:val="00D146C0"/>
    <w:rsid w:val="00D1493E"/>
    <w:rsid w:val="00D153D7"/>
    <w:rsid w:val="00D153EC"/>
    <w:rsid w:val="00D15422"/>
    <w:rsid w:val="00D15A37"/>
    <w:rsid w:val="00D161A2"/>
    <w:rsid w:val="00D16211"/>
    <w:rsid w:val="00D164E6"/>
    <w:rsid w:val="00D165BA"/>
    <w:rsid w:val="00D16A20"/>
    <w:rsid w:val="00D16A24"/>
    <w:rsid w:val="00D16E94"/>
    <w:rsid w:val="00D170F0"/>
    <w:rsid w:val="00D17167"/>
    <w:rsid w:val="00D171EC"/>
    <w:rsid w:val="00D17452"/>
    <w:rsid w:val="00D17558"/>
    <w:rsid w:val="00D1774F"/>
    <w:rsid w:val="00D17A5D"/>
    <w:rsid w:val="00D17CB8"/>
    <w:rsid w:val="00D20191"/>
    <w:rsid w:val="00D20431"/>
    <w:rsid w:val="00D206F9"/>
    <w:rsid w:val="00D20CE8"/>
    <w:rsid w:val="00D20D44"/>
    <w:rsid w:val="00D21222"/>
    <w:rsid w:val="00D213E4"/>
    <w:rsid w:val="00D2165C"/>
    <w:rsid w:val="00D21A41"/>
    <w:rsid w:val="00D21AF7"/>
    <w:rsid w:val="00D21C66"/>
    <w:rsid w:val="00D22022"/>
    <w:rsid w:val="00D2209B"/>
    <w:rsid w:val="00D2217B"/>
    <w:rsid w:val="00D22197"/>
    <w:rsid w:val="00D221A1"/>
    <w:rsid w:val="00D22286"/>
    <w:rsid w:val="00D2230C"/>
    <w:rsid w:val="00D22382"/>
    <w:rsid w:val="00D224FC"/>
    <w:rsid w:val="00D22BBF"/>
    <w:rsid w:val="00D22D98"/>
    <w:rsid w:val="00D23165"/>
    <w:rsid w:val="00D231E7"/>
    <w:rsid w:val="00D2387B"/>
    <w:rsid w:val="00D23C68"/>
    <w:rsid w:val="00D23D9B"/>
    <w:rsid w:val="00D2524F"/>
    <w:rsid w:val="00D2555F"/>
    <w:rsid w:val="00D256A8"/>
    <w:rsid w:val="00D25812"/>
    <w:rsid w:val="00D25B8B"/>
    <w:rsid w:val="00D25E53"/>
    <w:rsid w:val="00D25ECB"/>
    <w:rsid w:val="00D261BC"/>
    <w:rsid w:val="00D26242"/>
    <w:rsid w:val="00D26496"/>
    <w:rsid w:val="00D268AA"/>
    <w:rsid w:val="00D26F79"/>
    <w:rsid w:val="00D2713D"/>
    <w:rsid w:val="00D271CF"/>
    <w:rsid w:val="00D2725E"/>
    <w:rsid w:val="00D27698"/>
    <w:rsid w:val="00D279C3"/>
    <w:rsid w:val="00D27CAB"/>
    <w:rsid w:val="00D27E0E"/>
    <w:rsid w:val="00D303DC"/>
    <w:rsid w:val="00D30514"/>
    <w:rsid w:val="00D30681"/>
    <w:rsid w:val="00D313C9"/>
    <w:rsid w:val="00D3182F"/>
    <w:rsid w:val="00D31982"/>
    <w:rsid w:val="00D3198E"/>
    <w:rsid w:val="00D31AB5"/>
    <w:rsid w:val="00D31AC0"/>
    <w:rsid w:val="00D31D3C"/>
    <w:rsid w:val="00D31D43"/>
    <w:rsid w:val="00D31EAB"/>
    <w:rsid w:val="00D32167"/>
    <w:rsid w:val="00D32337"/>
    <w:rsid w:val="00D32357"/>
    <w:rsid w:val="00D32425"/>
    <w:rsid w:val="00D324B5"/>
    <w:rsid w:val="00D32616"/>
    <w:rsid w:val="00D32715"/>
    <w:rsid w:val="00D328F5"/>
    <w:rsid w:val="00D32EC2"/>
    <w:rsid w:val="00D33058"/>
    <w:rsid w:val="00D33092"/>
    <w:rsid w:val="00D3377F"/>
    <w:rsid w:val="00D33C7E"/>
    <w:rsid w:val="00D33CA5"/>
    <w:rsid w:val="00D34314"/>
    <w:rsid w:val="00D34382"/>
    <w:rsid w:val="00D3470D"/>
    <w:rsid w:val="00D3498D"/>
    <w:rsid w:val="00D34A14"/>
    <w:rsid w:val="00D34BD7"/>
    <w:rsid w:val="00D34CC2"/>
    <w:rsid w:val="00D34D70"/>
    <w:rsid w:val="00D34ECC"/>
    <w:rsid w:val="00D351E5"/>
    <w:rsid w:val="00D35653"/>
    <w:rsid w:val="00D356F7"/>
    <w:rsid w:val="00D35E0D"/>
    <w:rsid w:val="00D362B7"/>
    <w:rsid w:val="00D3638B"/>
    <w:rsid w:val="00D3640E"/>
    <w:rsid w:val="00D36CBE"/>
    <w:rsid w:val="00D3704E"/>
    <w:rsid w:val="00D371B1"/>
    <w:rsid w:val="00D374CD"/>
    <w:rsid w:val="00D3784F"/>
    <w:rsid w:val="00D37CED"/>
    <w:rsid w:val="00D37F6E"/>
    <w:rsid w:val="00D401D2"/>
    <w:rsid w:val="00D40457"/>
    <w:rsid w:val="00D408A7"/>
    <w:rsid w:val="00D40C50"/>
    <w:rsid w:val="00D40CC0"/>
    <w:rsid w:val="00D40CEB"/>
    <w:rsid w:val="00D40FBD"/>
    <w:rsid w:val="00D415C5"/>
    <w:rsid w:val="00D4165C"/>
    <w:rsid w:val="00D41CE3"/>
    <w:rsid w:val="00D41F02"/>
    <w:rsid w:val="00D42144"/>
    <w:rsid w:val="00D42379"/>
    <w:rsid w:val="00D42813"/>
    <w:rsid w:val="00D42936"/>
    <w:rsid w:val="00D42B4F"/>
    <w:rsid w:val="00D42F16"/>
    <w:rsid w:val="00D42F92"/>
    <w:rsid w:val="00D435C8"/>
    <w:rsid w:val="00D4365B"/>
    <w:rsid w:val="00D43F89"/>
    <w:rsid w:val="00D4452A"/>
    <w:rsid w:val="00D448F3"/>
    <w:rsid w:val="00D44FBD"/>
    <w:rsid w:val="00D45549"/>
    <w:rsid w:val="00D458FB"/>
    <w:rsid w:val="00D45BD7"/>
    <w:rsid w:val="00D45C39"/>
    <w:rsid w:val="00D45D57"/>
    <w:rsid w:val="00D45F51"/>
    <w:rsid w:val="00D462BB"/>
    <w:rsid w:val="00D46407"/>
    <w:rsid w:val="00D465A4"/>
    <w:rsid w:val="00D4679C"/>
    <w:rsid w:val="00D46A27"/>
    <w:rsid w:val="00D46D34"/>
    <w:rsid w:val="00D46DC5"/>
    <w:rsid w:val="00D46E8B"/>
    <w:rsid w:val="00D470CB"/>
    <w:rsid w:val="00D473D6"/>
    <w:rsid w:val="00D475B9"/>
    <w:rsid w:val="00D4760C"/>
    <w:rsid w:val="00D476B3"/>
    <w:rsid w:val="00D4790A"/>
    <w:rsid w:val="00D5012B"/>
    <w:rsid w:val="00D50483"/>
    <w:rsid w:val="00D50DC3"/>
    <w:rsid w:val="00D50E97"/>
    <w:rsid w:val="00D5156F"/>
    <w:rsid w:val="00D517FC"/>
    <w:rsid w:val="00D51F85"/>
    <w:rsid w:val="00D52223"/>
    <w:rsid w:val="00D524FE"/>
    <w:rsid w:val="00D526C4"/>
    <w:rsid w:val="00D52B8B"/>
    <w:rsid w:val="00D52DD1"/>
    <w:rsid w:val="00D533B2"/>
    <w:rsid w:val="00D5371D"/>
    <w:rsid w:val="00D53A64"/>
    <w:rsid w:val="00D53EAE"/>
    <w:rsid w:val="00D54004"/>
    <w:rsid w:val="00D5405E"/>
    <w:rsid w:val="00D5452D"/>
    <w:rsid w:val="00D545FB"/>
    <w:rsid w:val="00D54C9B"/>
    <w:rsid w:val="00D54EF9"/>
    <w:rsid w:val="00D54F6D"/>
    <w:rsid w:val="00D557D8"/>
    <w:rsid w:val="00D55A14"/>
    <w:rsid w:val="00D56284"/>
    <w:rsid w:val="00D566EB"/>
    <w:rsid w:val="00D56E82"/>
    <w:rsid w:val="00D56EB2"/>
    <w:rsid w:val="00D56FB0"/>
    <w:rsid w:val="00D574DA"/>
    <w:rsid w:val="00D57B6E"/>
    <w:rsid w:val="00D57BC6"/>
    <w:rsid w:val="00D6039D"/>
    <w:rsid w:val="00D60409"/>
    <w:rsid w:val="00D60AC1"/>
    <w:rsid w:val="00D60B89"/>
    <w:rsid w:val="00D61297"/>
    <w:rsid w:val="00D61299"/>
    <w:rsid w:val="00D614C4"/>
    <w:rsid w:val="00D615B3"/>
    <w:rsid w:val="00D61716"/>
    <w:rsid w:val="00D61C22"/>
    <w:rsid w:val="00D61C98"/>
    <w:rsid w:val="00D61CE0"/>
    <w:rsid w:val="00D61D95"/>
    <w:rsid w:val="00D61F89"/>
    <w:rsid w:val="00D621A2"/>
    <w:rsid w:val="00D625C5"/>
    <w:rsid w:val="00D626BE"/>
    <w:rsid w:val="00D62892"/>
    <w:rsid w:val="00D62AFB"/>
    <w:rsid w:val="00D62B14"/>
    <w:rsid w:val="00D62BFF"/>
    <w:rsid w:val="00D62C20"/>
    <w:rsid w:val="00D62C92"/>
    <w:rsid w:val="00D62E2F"/>
    <w:rsid w:val="00D62F7B"/>
    <w:rsid w:val="00D62FDF"/>
    <w:rsid w:val="00D6342B"/>
    <w:rsid w:val="00D634E0"/>
    <w:rsid w:val="00D635E2"/>
    <w:rsid w:val="00D637F7"/>
    <w:rsid w:val="00D63833"/>
    <w:rsid w:val="00D638C6"/>
    <w:rsid w:val="00D638F6"/>
    <w:rsid w:val="00D63B6A"/>
    <w:rsid w:val="00D6416F"/>
    <w:rsid w:val="00D64375"/>
    <w:rsid w:val="00D64399"/>
    <w:rsid w:val="00D646CA"/>
    <w:rsid w:val="00D64834"/>
    <w:rsid w:val="00D64AAE"/>
    <w:rsid w:val="00D64C96"/>
    <w:rsid w:val="00D65468"/>
    <w:rsid w:val="00D65761"/>
    <w:rsid w:val="00D65A3D"/>
    <w:rsid w:val="00D65EB8"/>
    <w:rsid w:val="00D65F20"/>
    <w:rsid w:val="00D660A2"/>
    <w:rsid w:val="00D661F4"/>
    <w:rsid w:val="00D663CC"/>
    <w:rsid w:val="00D6672D"/>
    <w:rsid w:val="00D6693A"/>
    <w:rsid w:val="00D6708F"/>
    <w:rsid w:val="00D67441"/>
    <w:rsid w:val="00D67526"/>
    <w:rsid w:val="00D6752D"/>
    <w:rsid w:val="00D67C20"/>
    <w:rsid w:val="00D67D78"/>
    <w:rsid w:val="00D7032E"/>
    <w:rsid w:val="00D703D6"/>
    <w:rsid w:val="00D7081F"/>
    <w:rsid w:val="00D70A46"/>
    <w:rsid w:val="00D70ABC"/>
    <w:rsid w:val="00D70BAA"/>
    <w:rsid w:val="00D70E87"/>
    <w:rsid w:val="00D70FC4"/>
    <w:rsid w:val="00D70FC6"/>
    <w:rsid w:val="00D71729"/>
    <w:rsid w:val="00D71BD3"/>
    <w:rsid w:val="00D71F13"/>
    <w:rsid w:val="00D72320"/>
    <w:rsid w:val="00D7254F"/>
    <w:rsid w:val="00D728C5"/>
    <w:rsid w:val="00D72A65"/>
    <w:rsid w:val="00D72C69"/>
    <w:rsid w:val="00D73036"/>
    <w:rsid w:val="00D730DD"/>
    <w:rsid w:val="00D738A5"/>
    <w:rsid w:val="00D73C6D"/>
    <w:rsid w:val="00D73CA5"/>
    <w:rsid w:val="00D73F41"/>
    <w:rsid w:val="00D73F4E"/>
    <w:rsid w:val="00D73F78"/>
    <w:rsid w:val="00D741A4"/>
    <w:rsid w:val="00D742D8"/>
    <w:rsid w:val="00D74734"/>
    <w:rsid w:val="00D748A2"/>
    <w:rsid w:val="00D74DB2"/>
    <w:rsid w:val="00D755A5"/>
    <w:rsid w:val="00D75644"/>
    <w:rsid w:val="00D75E82"/>
    <w:rsid w:val="00D76322"/>
    <w:rsid w:val="00D7665D"/>
    <w:rsid w:val="00D767A3"/>
    <w:rsid w:val="00D76A00"/>
    <w:rsid w:val="00D76BE8"/>
    <w:rsid w:val="00D76CB5"/>
    <w:rsid w:val="00D7719D"/>
    <w:rsid w:val="00D775D0"/>
    <w:rsid w:val="00D77710"/>
    <w:rsid w:val="00D77883"/>
    <w:rsid w:val="00D77DEA"/>
    <w:rsid w:val="00D80048"/>
    <w:rsid w:val="00D8097D"/>
    <w:rsid w:val="00D80CD9"/>
    <w:rsid w:val="00D80FAE"/>
    <w:rsid w:val="00D81608"/>
    <w:rsid w:val="00D8180F"/>
    <w:rsid w:val="00D8191F"/>
    <w:rsid w:val="00D81948"/>
    <w:rsid w:val="00D81950"/>
    <w:rsid w:val="00D81AF5"/>
    <w:rsid w:val="00D81BDD"/>
    <w:rsid w:val="00D81C09"/>
    <w:rsid w:val="00D823C5"/>
    <w:rsid w:val="00D826E3"/>
    <w:rsid w:val="00D82914"/>
    <w:rsid w:val="00D829CA"/>
    <w:rsid w:val="00D82EE5"/>
    <w:rsid w:val="00D83A34"/>
    <w:rsid w:val="00D843F8"/>
    <w:rsid w:val="00D84A5D"/>
    <w:rsid w:val="00D84DD6"/>
    <w:rsid w:val="00D84E17"/>
    <w:rsid w:val="00D85702"/>
    <w:rsid w:val="00D85775"/>
    <w:rsid w:val="00D863FA"/>
    <w:rsid w:val="00D8665A"/>
    <w:rsid w:val="00D86668"/>
    <w:rsid w:val="00D866A2"/>
    <w:rsid w:val="00D866F3"/>
    <w:rsid w:val="00D868C8"/>
    <w:rsid w:val="00D86A15"/>
    <w:rsid w:val="00D86DBB"/>
    <w:rsid w:val="00D86E7D"/>
    <w:rsid w:val="00D870BE"/>
    <w:rsid w:val="00D872BA"/>
    <w:rsid w:val="00D87A82"/>
    <w:rsid w:val="00D87B3E"/>
    <w:rsid w:val="00D87CE4"/>
    <w:rsid w:val="00D87F04"/>
    <w:rsid w:val="00D87F9C"/>
    <w:rsid w:val="00D90105"/>
    <w:rsid w:val="00D903DF"/>
    <w:rsid w:val="00D90892"/>
    <w:rsid w:val="00D9093B"/>
    <w:rsid w:val="00D9093D"/>
    <w:rsid w:val="00D9093E"/>
    <w:rsid w:val="00D90A04"/>
    <w:rsid w:val="00D9116D"/>
    <w:rsid w:val="00D911D0"/>
    <w:rsid w:val="00D911D2"/>
    <w:rsid w:val="00D9145D"/>
    <w:rsid w:val="00D9157F"/>
    <w:rsid w:val="00D916F1"/>
    <w:rsid w:val="00D919EA"/>
    <w:rsid w:val="00D91EB6"/>
    <w:rsid w:val="00D9234E"/>
    <w:rsid w:val="00D9287F"/>
    <w:rsid w:val="00D928E2"/>
    <w:rsid w:val="00D92BFE"/>
    <w:rsid w:val="00D93258"/>
    <w:rsid w:val="00D93342"/>
    <w:rsid w:val="00D93381"/>
    <w:rsid w:val="00D934BB"/>
    <w:rsid w:val="00D934CF"/>
    <w:rsid w:val="00D93A20"/>
    <w:rsid w:val="00D93C20"/>
    <w:rsid w:val="00D93DED"/>
    <w:rsid w:val="00D942D3"/>
    <w:rsid w:val="00D94562"/>
    <w:rsid w:val="00D9471F"/>
    <w:rsid w:val="00D94965"/>
    <w:rsid w:val="00D94C62"/>
    <w:rsid w:val="00D94CEB"/>
    <w:rsid w:val="00D94DB6"/>
    <w:rsid w:val="00D94DE3"/>
    <w:rsid w:val="00D94E45"/>
    <w:rsid w:val="00D95260"/>
    <w:rsid w:val="00D95306"/>
    <w:rsid w:val="00D95491"/>
    <w:rsid w:val="00D9579F"/>
    <w:rsid w:val="00D9594B"/>
    <w:rsid w:val="00D95DFB"/>
    <w:rsid w:val="00D9617E"/>
    <w:rsid w:val="00D96200"/>
    <w:rsid w:val="00D964A1"/>
    <w:rsid w:val="00D965ED"/>
    <w:rsid w:val="00D966D5"/>
    <w:rsid w:val="00D9690F"/>
    <w:rsid w:val="00D96FD8"/>
    <w:rsid w:val="00D971E2"/>
    <w:rsid w:val="00D97389"/>
    <w:rsid w:val="00D97874"/>
    <w:rsid w:val="00D978D3"/>
    <w:rsid w:val="00D97A3D"/>
    <w:rsid w:val="00DA0006"/>
    <w:rsid w:val="00DA01CF"/>
    <w:rsid w:val="00DA02A2"/>
    <w:rsid w:val="00DA02B5"/>
    <w:rsid w:val="00DA037D"/>
    <w:rsid w:val="00DA0612"/>
    <w:rsid w:val="00DA06D8"/>
    <w:rsid w:val="00DA0B5F"/>
    <w:rsid w:val="00DA0D9F"/>
    <w:rsid w:val="00DA0DEC"/>
    <w:rsid w:val="00DA0EBA"/>
    <w:rsid w:val="00DA0F78"/>
    <w:rsid w:val="00DA0FB8"/>
    <w:rsid w:val="00DA0FBB"/>
    <w:rsid w:val="00DA18CE"/>
    <w:rsid w:val="00DA1F4F"/>
    <w:rsid w:val="00DA20B5"/>
    <w:rsid w:val="00DA223F"/>
    <w:rsid w:val="00DA22E7"/>
    <w:rsid w:val="00DA23CD"/>
    <w:rsid w:val="00DA2A15"/>
    <w:rsid w:val="00DA2A6C"/>
    <w:rsid w:val="00DA2BB5"/>
    <w:rsid w:val="00DA2CB3"/>
    <w:rsid w:val="00DA3053"/>
    <w:rsid w:val="00DA31DA"/>
    <w:rsid w:val="00DA3ACC"/>
    <w:rsid w:val="00DA3C9C"/>
    <w:rsid w:val="00DA41B6"/>
    <w:rsid w:val="00DA44B0"/>
    <w:rsid w:val="00DA453B"/>
    <w:rsid w:val="00DA4552"/>
    <w:rsid w:val="00DA4790"/>
    <w:rsid w:val="00DA4944"/>
    <w:rsid w:val="00DA4ADE"/>
    <w:rsid w:val="00DA5111"/>
    <w:rsid w:val="00DA52AC"/>
    <w:rsid w:val="00DA530E"/>
    <w:rsid w:val="00DA53C5"/>
    <w:rsid w:val="00DA5600"/>
    <w:rsid w:val="00DA567F"/>
    <w:rsid w:val="00DA56FA"/>
    <w:rsid w:val="00DA5C01"/>
    <w:rsid w:val="00DA5CD6"/>
    <w:rsid w:val="00DA5DF2"/>
    <w:rsid w:val="00DA60A3"/>
    <w:rsid w:val="00DA6CD5"/>
    <w:rsid w:val="00DA6E1B"/>
    <w:rsid w:val="00DA718D"/>
    <w:rsid w:val="00DA727E"/>
    <w:rsid w:val="00DA7754"/>
    <w:rsid w:val="00DA785D"/>
    <w:rsid w:val="00DA7981"/>
    <w:rsid w:val="00DA7CDA"/>
    <w:rsid w:val="00DB087A"/>
    <w:rsid w:val="00DB08B6"/>
    <w:rsid w:val="00DB0BF5"/>
    <w:rsid w:val="00DB0CE8"/>
    <w:rsid w:val="00DB10B2"/>
    <w:rsid w:val="00DB142F"/>
    <w:rsid w:val="00DB1653"/>
    <w:rsid w:val="00DB238A"/>
    <w:rsid w:val="00DB2617"/>
    <w:rsid w:val="00DB27E6"/>
    <w:rsid w:val="00DB2826"/>
    <w:rsid w:val="00DB2ECF"/>
    <w:rsid w:val="00DB2F4A"/>
    <w:rsid w:val="00DB2FC5"/>
    <w:rsid w:val="00DB300A"/>
    <w:rsid w:val="00DB31AB"/>
    <w:rsid w:val="00DB33B2"/>
    <w:rsid w:val="00DB354F"/>
    <w:rsid w:val="00DB3EE2"/>
    <w:rsid w:val="00DB3FE4"/>
    <w:rsid w:val="00DB415B"/>
    <w:rsid w:val="00DB43E3"/>
    <w:rsid w:val="00DB45A3"/>
    <w:rsid w:val="00DB46D2"/>
    <w:rsid w:val="00DB472F"/>
    <w:rsid w:val="00DB4DB3"/>
    <w:rsid w:val="00DB4F24"/>
    <w:rsid w:val="00DB510A"/>
    <w:rsid w:val="00DB5118"/>
    <w:rsid w:val="00DB52FC"/>
    <w:rsid w:val="00DB54FB"/>
    <w:rsid w:val="00DB5578"/>
    <w:rsid w:val="00DB573F"/>
    <w:rsid w:val="00DB58FE"/>
    <w:rsid w:val="00DB5BBA"/>
    <w:rsid w:val="00DB5EE5"/>
    <w:rsid w:val="00DB629C"/>
    <w:rsid w:val="00DB62DA"/>
    <w:rsid w:val="00DB6338"/>
    <w:rsid w:val="00DB6427"/>
    <w:rsid w:val="00DB64AF"/>
    <w:rsid w:val="00DB65A0"/>
    <w:rsid w:val="00DB68D8"/>
    <w:rsid w:val="00DB6F43"/>
    <w:rsid w:val="00DB7304"/>
    <w:rsid w:val="00DB7335"/>
    <w:rsid w:val="00DB7561"/>
    <w:rsid w:val="00DB7573"/>
    <w:rsid w:val="00DB768B"/>
    <w:rsid w:val="00DB77EF"/>
    <w:rsid w:val="00DB7A60"/>
    <w:rsid w:val="00DB7D0F"/>
    <w:rsid w:val="00DB7D3F"/>
    <w:rsid w:val="00DC018B"/>
    <w:rsid w:val="00DC072F"/>
    <w:rsid w:val="00DC088C"/>
    <w:rsid w:val="00DC0BCB"/>
    <w:rsid w:val="00DC0EC9"/>
    <w:rsid w:val="00DC11C8"/>
    <w:rsid w:val="00DC15A9"/>
    <w:rsid w:val="00DC15C3"/>
    <w:rsid w:val="00DC15EA"/>
    <w:rsid w:val="00DC1723"/>
    <w:rsid w:val="00DC1ACA"/>
    <w:rsid w:val="00DC1CD3"/>
    <w:rsid w:val="00DC1F7D"/>
    <w:rsid w:val="00DC21B3"/>
    <w:rsid w:val="00DC21D6"/>
    <w:rsid w:val="00DC255B"/>
    <w:rsid w:val="00DC2921"/>
    <w:rsid w:val="00DC29D4"/>
    <w:rsid w:val="00DC2AD1"/>
    <w:rsid w:val="00DC2B0D"/>
    <w:rsid w:val="00DC2E0B"/>
    <w:rsid w:val="00DC2FD5"/>
    <w:rsid w:val="00DC3015"/>
    <w:rsid w:val="00DC31C3"/>
    <w:rsid w:val="00DC31CA"/>
    <w:rsid w:val="00DC3349"/>
    <w:rsid w:val="00DC3585"/>
    <w:rsid w:val="00DC3BC4"/>
    <w:rsid w:val="00DC3D1D"/>
    <w:rsid w:val="00DC433C"/>
    <w:rsid w:val="00DC449C"/>
    <w:rsid w:val="00DC44A5"/>
    <w:rsid w:val="00DC4524"/>
    <w:rsid w:val="00DC4533"/>
    <w:rsid w:val="00DC4977"/>
    <w:rsid w:val="00DC4AAA"/>
    <w:rsid w:val="00DC4B42"/>
    <w:rsid w:val="00DC4D35"/>
    <w:rsid w:val="00DC4D62"/>
    <w:rsid w:val="00DC52EE"/>
    <w:rsid w:val="00DC57B4"/>
    <w:rsid w:val="00DC5857"/>
    <w:rsid w:val="00DC59A3"/>
    <w:rsid w:val="00DC616C"/>
    <w:rsid w:val="00DC67EB"/>
    <w:rsid w:val="00DC6857"/>
    <w:rsid w:val="00DC69A0"/>
    <w:rsid w:val="00DC69B6"/>
    <w:rsid w:val="00DC6B54"/>
    <w:rsid w:val="00DC6BCC"/>
    <w:rsid w:val="00DC6DCA"/>
    <w:rsid w:val="00DC7546"/>
    <w:rsid w:val="00DC7B76"/>
    <w:rsid w:val="00DC7CDA"/>
    <w:rsid w:val="00DC7CDD"/>
    <w:rsid w:val="00DC7EFC"/>
    <w:rsid w:val="00DC7F5E"/>
    <w:rsid w:val="00DC7F65"/>
    <w:rsid w:val="00DD04F3"/>
    <w:rsid w:val="00DD06ED"/>
    <w:rsid w:val="00DD0AB3"/>
    <w:rsid w:val="00DD0AE7"/>
    <w:rsid w:val="00DD11C3"/>
    <w:rsid w:val="00DD12A1"/>
    <w:rsid w:val="00DD14D8"/>
    <w:rsid w:val="00DD1562"/>
    <w:rsid w:val="00DD1ABE"/>
    <w:rsid w:val="00DD1C8E"/>
    <w:rsid w:val="00DD23BB"/>
    <w:rsid w:val="00DD2688"/>
    <w:rsid w:val="00DD29FB"/>
    <w:rsid w:val="00DD2B54"/>
    <w:rsid w:val="00DD2DB7"/>
    <w:rsid w:val="00DD3187"/>
    <w:rsid w:val="00DD380A"/>
    <w:rsid w:val="00DD3B3D"/>
    <w:rsid w:val="00DD3D2B"/>
    <w:rsid w:val="00DD3DFF"/>
    <w:rsid w:val="00DD3E9D"/>
    <w:rsid w:val="00DD3F98"/>
    <w:rsid w:val="00DD44A5"/>
    <w:rsid w:val="00DD454F"/>
    <w:rsid w:val="00DD4560"/>
    <w:rsid w:val="00DD478F"/>
    <w:rsid w:val="00DD494D"/>
    <w:rsid w:val="00DD4953"/>
    <w:rsid w:val="00DD4EFA"/>
    <w:rsid w:val="00DD502F"/>
    <w:rsid w:val="00DD5205"/>
    <w:rsid w:val="00DD520D"/>
    <w:rsid w:val="00DD5786"/>
    <w:rsid w:val="00DD5798"/>
    <w:rsid w:val="00DD5C3F"/>
    <w:rsid w:val="00DD621D"/>
    <w:rsid w:val="00DD67AE"/>
    <w:rsid w:val="00DD6933"/>
    <w:rsid w:val="00DD6A2C"/>
    <w:rsid w:val="00DD6CD4"/>
    <w:rsid w:val="00DD6CFA"/>
    <w:rsid w:val="00DD7080"/>
    <w:rsid w:val="00DD7217"/>
    <w:rsid w:val="00DD792A"/>
    <w:rsid w:val="00DD7C80"/>
    <w:rsid w:val="00DD7E6F"/>
    <w:rsid w:val="00DD7EFF"/>
    <w:rsid w:val="00DD7FD1"/>
    <w:rsid w:val="00DE0130"/>
    <w:rsid w:val="00DE01CD"/>
    <w:rsid w:val="00DE0200"/>
    <w:rsid w:val="00DE03A4"/>
    <w:rsid w:val="00DE054C"/>
    <w:rsid w:val="00DE05F8"/>
    <w:rsid w:val="00DE06E7"/>
    <w:rsid w:val="00DE0C64"/>
    <w:rsid w:val="00DE0E06"/>
    <w:rsid w:val="00DE0F37"/>
    <w:rsid w:val="00DE1209"/>
    <w:rsid w:val="00DE13C5"/>
    <w:rsid w:val="00DE14D6"/>
    <w:rsid w:val="00DE1999"/>
    <w:rsid w:val="00DE1BA9"/>
    <w:rsid w:val="00DE2002"/>
    <w:rsid w:val="00DE2092"/>
    <w:rsid w:val="00DE2617"/>
    <w:rsid w:val="00DE2935"/>
    <w:rsid w:val="00DE294A"/>
    <w:rsid w:val="00DE2BBA"/>
    <w:rsid w:val="00DE343F"/>
    <w:rsid w:val="00DE38DF"/>
    <w:rsid w:val="00DE3F75"/>
    <w:rsid w:val="00DE469A"/>
    <w:rsid w:val="00DE47B5"/>
    <w:rsid w:val="00DE47BD"/>
    <w:rsid w:val="00DE4BE1"/>
    <w:rsid w:val="00DE50DD"/>
    <w:rsid w:val="00DE5118"/>
    <w:rsid w:val="00DE5299"/>
    <w:rsid w:val="00DE52FD"/>
    <w:rsid w:val="00DE5458"/>
    <w:rsid w:val="00DE5856"/>
    <w:rsid w:val="00DE5CAB"/>
    <w:rsid w:val="00DE5E66"/>
    <w:rsid w:val="00DE5F14"/>
    <w:rsid w:val="00DE6340"/>
    <w:rsid w:val="00DE650D"/>
    <w:rsid w:val="00DE6773"/>
    <w:rsid w:val="00DE6AC1"/>
    <w:rsid w:val="00DE6BFA"/>
    <w:rsid w:val="00DE6E3D"/>
    <w:rsid w:val="00DE74CD"/>
    <w:rsid w:val="00DE759D"/>
    <w:rsid w:val="00DE7615"/>
    <w:rsid w:val="00DE7761"/>
    <w:rsid w:val="00DE7796"/>
    <w:rsid w:val="00DE793D"/>
    <w:rsid w:val="00DE7AE5"/>
    <w:rsid w:val="00DE7C6C"/>
    <w:rsid w:val="00DE7D48"/>
    <w:rsid w:val="00DF0016"/>
    <w:rsid w:val="00DF0111"/>
    <w:rsid w:val="00DF0222"/>
    <w:rsid w:val="00DF04BB"/>
    <w:rsid w:val="00DF06D9"/>
    <w:rsid w:val="00DF093C"/>
    <w:rsid w:val="00DF0A15"/>
    <w:rsid w:val="00DF0AD7"/>
    <w:rsid w:val="00DF0B36"/>
    <w:rsid w:val="00DF13CB"/>
    <w:rsid w:val="00DF151C"/>
    <w:rsid w:val="00DF16C8"/>
    <w:rsid w:val="00DF20A6"/>
    <w:rsid w:val="00DF214C"/>
    <w:rsid w:val="00DF24FA"/>
    <w:rsid w:val="00DF2515"/>
    <w:rsid w:val="00DF26A1"/>
    <w:rsid w:val="00DF2D0E"/>
    <w:rsid w:val="00DF30CE"/>
    <w:rsid w:val="00DF311F"/>
    <w:rsid w:val="00DF31C2"/>
    <w:rsid w:val="00DF346F"/>
    <w:rsid w:val="00DF3690"/>
    <w:rsid w:val="00DF37B9"/>
    <w:rsid w:val="00DF39AC"/>
    <w:rsid w:val="00DF3F2C"/>
    <w:rsid w:val="00DF41D2"/>
    <w:rsid w:val="00DF433C"/>
    <w:rsid w:val="00DF45D9"/>
    <w:rsid w:val="00DF4712"/>
    <w:rsid w:val="00DF4776"/>
    <w:rsid w:val="00DF4B3A"/>
    <w:rsid w:val="00DF4E7E"/>
    <w:rsid w:val="00DF4F01"/>
    <w:rsid w:val="00DF4F8D"/>
    <w:rsid w:val="00DF4FEF"/>
    <w:rsid w:val="00DF5094"/>
    <w:rsid w:val="00DF50D1"/>
    <w:rsid w:val="00DF53E3"/>
    <w:rsid w:val="00DF56A9"/>
    <w:rsid w:val="00DF5770"/>
    <w:rsid w:val="00DF59A9"/>
    <w:rsid w:val="00DF5A06"/>
    <w:rsid w:val="00DF5AF2"/>
    <w:rsid w:val="00DF5B53"/>
    <w:rsid w:val="00DF5BC2"/>
    <w:rsid w:val="00DF5DCB"/>
    <w:rsid w:val="00DF5E03"/>
    <w:rsid w:val="00DF6498"/>
    <w:rsid w:val="00DF6AA6"/>
    <w:rsid w:val="00DF6D5A"/>
    <w:rsid w:val="00DF7048"/>
    <w:rsid w:val="00DF733E"/>
    <w:rsid w:val="00DF751B"/>
    <w:rsid w:val="00DF7763"/>
    <w:rsid w:val="00DF7D1A"/>
    <w:rsid w:val="00DF7F63"/>
    <w:rsid w:val="00E004A1"/>
    <w:rsid w:val="00E005B7"/>
    <w:rsid w:val="00E007E4"/>
    <w:rsid w:val="00E00A14"/>
    <w:rsid w:val="00E00A65"/>
    <w:rsid w:val="00E00B7C"/>
    <w:rsid w:val="00E00C8B"/>
    <w:rsid w:val="00E00E3D"/>
    <w:rsid w:val="00E010DB"/>
    <w:rsid w:val="00E01290"/>
    <w:rsid w:val="00E0131C"/>
    <w:rsid w:val="00E01514"/>
    <w:rsid w:val="00E026AA"/>
    <w:rsid w:val="00E02DFD"/>
    <w:rsid w:val="00E03727"/>
    <w:rsid w:val="00E0374A"/>
    <w:rsid w:val="00E03847"/>
    <w:rsid w:val="00E03A6F"/>
    <w:rsid w:val="00E03ADB"/>
    <w:rsid w:val="00E03E67"/>
    <w:rsid w:val="00E03EDB"/>
    <w:rsid w:val="00E0425D"/>
    <w:rsid w:val="00E0467D"/>
    <w:rsid w:val="00E04B8C"/>
    <w:rsid w:val="00E04CC0"/>
    <w:rsid w:val="00E0516B"/>
    <w:rsid w:val="00E05371"/>
    <w:rsid w:val="00E0563A"/>
    <w:rsid w:val="00E059AB"/>
    <w:rsid w:val="00E05B67"/>
    <w:rsid w:val="00E05C6C"/>
    <w:rsid w:val="00E05F54"/>
    <w:rsid w:val="00E060A4"/>
    <w:rsid w:val="00E06265"/>
    <w:rsid w:val="00E06391"/>
    <w:rsid w:val="00E063B4"/>
    <w:rsid w:val="00E066AD"/>
    <w:rsid w:val="00E06761"/>
    <w:rsid w:val="00E06809"/>
    <w:rsid w:val="00E06A26"/>
    <w:rsid w:val="00E070B1"/>
    <w:rsid w:val="00E07575"/>
    <w:rsid w:val="00E07B33"/>
    <w:rsid w:val="00E07BB6"/>
    <w:rsid w:val="00E07C94"/>
    <w:rsid w:val="00E10909"/>
    <w:rsid w:val="00E1095F"/>
    <w:rsid w:val="00E10B8B"/>
    <w:rsid w:val="00E10F76"/>
    <w:rsid w:val="00E11097"/>
    <w:rsid w:val="00E1113D"/>
    <w:rsid w:val="00E118A6"/>
    <w:rsid w:val="00E118B6"/>
    <w:rsid w:val="00E11B86"/>
    <w:rsid w:val="00E11BE6"/>
    <w:rsid w:val="00E11DE9"/>
    <w:rsid w:val="00E11E2F"/>
    <w:rsid w:val="00E11FF8"/>
    <w:rsid w:val="00E12274"/>
    <w:rsid w:val="00E12D7F"/>
    <w:rsid w:val="00E1325F"/>
    <w:rsid w:val="00E1343B"/>
    <w:rsid w:val="00E13A5A"/>
    <w:rsid w:val="00E13C34"/>
    <w:rsid w:val="00E13E1B"/>
    <w:rsid w:val="00E1400B"/>
    <w:rsid w:val="00E143BB"/>
    <w:rsid w:val="00E14A66"/>
    <w:rsid w:val="00E14F26"/>
    <w:rsid w:val="00E14F45"/>
    <w:rsid w:val="00E153A7"/>
    <w:rsid w:val="00E1540E"/>
    <w:rsid w:val="00E156F2"/>
    <w:rsid w:val="00E15BF9"/>
    <w:rsid w:val="00E15DA9"/>
    <w:rsid w:val="00E160D1"/>
    <w:rsid w:val="00E16677"/>
    <w:rsid w:val="00E16685"/>
    <w:rsid w:val="00E169EA"/>
    <w:rsid w:val="00E16B8D"/>
    <w:rsid w:val="00E16C2D"/>
    <w:rsid w:val="00E16F61"/>
    <w:rsid w:val="00E1710D"/>
    <w:rsid w:val="00E17353"/>
    <w:rsid w:val="00E17507"/>
    <w:rsid w:val="00E176CB"/>
    <w:rsid w:val="00E179C7"/>
    <w:rsid w:val="00E17A98"/>
    <w:rsid w:val="00E17DD8"/>
    <w:rsid w:val="00E17E80"/>
    <w:rsid w:val="00E20089"/>
    <w:rsid w:val="00E2015D"/>
    <w:rsid w:val="00E20248"/>
    <w:rsid w:val="00E20397"/>
    <w:rsid w:val="00E20AE0"/>
    <w:rsid w:val="00E20C59"/>
    <w:rsid w:val="00E20E79"/>
    <w:rsid w:val="00E20EFA"/>
    <w:rsid w:val="00E20F1D"/>
    <w:rsid w:val="00E2163A"/>
    <w:rsid w:val="00E21AC3"/>
    <w:rsid w:val="00E2208E"/>
    <w:rsid w:val="00E2275D"/>
    <w:rsid w:val="00E22C52"/>
    <w:rsid w:val="00E22C90"/>
    <w:rsid w:val="00E22DC2"/>
    <w:rsid w:val="00E230E0"/>
    <w:rsid w:val="00E2349D"/>
    <w:rsid w:val="00E237CF"/>
    <w:rsid w:val="00E23F7A"/>
    <w:rsid w:val="00E24219"/>
    <w:rsid w:val="00E24272"/>
    <w:rsid w:val="00E244F7"/>
    <w:rsid w:val="00E245BD"/>
    <w:rsid w:val="00E24994"/>
    <w:rsid w:val="00E24A09"/>
    <w:rsid w:val="00E24D8C"/>
    <w:rsid w:val="00E257E8"/>
    <w:rsid w:val="00E25D2C"/>
    <w:rsid w:val="00E2666C"/>
    <w:rsid w:val="00E266BE"/>
    <w:rsid w:val="00E26C0D"/>
    <w:rsid w:val="00E26C39"/>
    <w:rsid w:val="00E27400"/>
    <w:rsid w:val="00E27986"/>
    <w:rsid w:val="00E27D97"/>
    <w:rsid w:val="00E27F12"/>
    <w:rsid w:val="00E3005B"/>
    <w:rsid w:val="00E305B6"/>
    <w:rsid w:val="00E30707"/>
    <w:rsid w:val="00E30DC5"/>
    <w:rsid w:val="00E310C4"/>
    <w:rsid w:val="00E31172"/>
    <w:rsid w:val="00E311EC"/>
    <w:rsid w:val="00E31467"/>
    <w:rsid w:val="00E314E8"/>
    <w:rsid w:val="00E3167A"/>
    <w:rsid w:val="00E316AF"/>
    <w:rsid w:val="00E31716"/>
    <w:rsid w:val="00E31C41"/>
    <w:rsid w:val="00E31D92"/>
    <w:rsid w:val="00E321C9"/>
    <w:rsid w:val="00E32376"/>
    <w:rsid w:val="00E32378"/>
    <w:rsid w:val="00E325CC"/>
    <w:rsid w:val="00E325F4"/>
    <w:rsid w:val="00E32604"/>
    <w:rsid w:val="00E32924"/>
    <w:rsid w:val="00E32936"/>
    <w:rsid w:val="00E32C19"/>
    <w:rsid w:val="00E33154"/>
    <w:rsid w:val="00E338E8"/>
    <w:rsid w:val="00E3394D"/>
    <w:rsid w:val="00E33BAC"/>
    <w:rsid w:val="00E33C4A"/>
    <w:rsid w:val="00E33DE9"/>
    <w:rsid w:val="00E34532"/>
    <w:rsid w:val="00E34748"/>
    <w:rsid w:val="00E34901"/>
    <w:rsid w:val="00E34B91"/>
    <w:rsid w:val="00E34C7B"/>
    <w:rsid w:val="00E34D3E"/>
    <w:rsid w:val="00E35316"/>
    <w:rsid w:val="00E35329"/>
    <w:rsid w:val="00E35C65"/>
    <w:rsid w:val="00E35D99"/>
    <w:rsid w:val="00E35DB4"/>
    <w:rsid w:val="00E35DC0"/>
    <w:rsid w:val="00E361D9"/>
    <w:rsid w:val="00E367E7"/>
    <w:rsid w:val="00E36C36"/>
    <w:rsid w:val="00E36D1D"/>
    <w:rsid w:val="00E36D41"/>
    <w:rsid w:val="00E36D4D"/>
    <w:rsid w:val="00E36DEC"/>
    <w:rsid w:val="00E36FEA"/>
    <w:rsid w:val="00E371FC"/>
    <w:rsid w:val="00E37246"/>
    <w:rsid w:val="00E3758F"/>
    <w:rsid w:val="00E379FA"/>
    <w:rsid w:val="00E37B7D"/>
    <w:rsid w:val="00E37C1E"/>
    <w:rsid w:val="00E37EF6"/>
    <w:rsid w:val="00E37FEA"/>
    <w:rsid w:val="00E4033C"/>
    <w:rsid w:val="00E40382"/>
    <w:rsid w:val="00E40734"/>
    <w:rsid w:val="00E4083A"/>
    <w:rsid w:val="00E40C96"/>
    <w:rsid w:val="00E40D50"/>
    <w:rsid w:val="00E4103A"/>
    <w:rsid w:val="00E414EE"/>
    <w:rsid w:val="00E414FD"/>
    <w:rsid w:val="00E41701"/>
    <w:rsid w:val="00E4176F"/>
    <w:rsid w:val="00E41783"/>
    <w:rsid w:val="00E418A8"/>
    <w:rsid w:val="00E41BF7"/>
    <w:rsid w:val="00E41D2B"/>
    <w:rsid w:val="00E42167"/>
    <w:rsid w:val="00E42517"/>
    <w:rsid w:val="00E425E5"/>
    <w:rsid w:val="00E42C75"/>
    <w:rsid w:val="00E42CAF"/>
    <w:rsid w:val="00E4312D"/>
    <w:rsid w:val="00E4365E"/>
    <w:rsid w:val="00E43870"/>
    <w:rsid w:val="00E43C2D"/>
    <w:rsid w:val="00E43D06"/>
    <w:rsid w:val="00E440D8"/>
    <w:rsid w:val="00E446A3"/>
    <w:rsid w:val="00E449CD"/>
    <w:rsid w:val="00E44C34"/>
    <w:rsid w:val="00E44C67"/>
    <w:rsid w:val="00E44C6A"/>
    <w:rsid w:val="00E44C8A"/>
    <w:rsid w:val="00E45794"/>
    <w:rsid w:val="00E457BB"/>
    <w:rsid w:val="00E45BF4"/>
    <w:rsid w:val="00E45CD7"/>
    <w:rsid w:val="00E46686"/>
    <w:rsid w:val="00E466F6"/>
    <w:rsid w:val="00E46763"/>
    <w:rsid w:val="00E46A9D"/>
    <w:rsid w:val="00E46B44"/>
    <w:rsid w:val="00E46CAE"/>
    <w:rsid w:val="00E4710B"/>
    <w:rsid w:val="00E4748C"/>
    <w:rsid w:val="00E478D4"/>
    <w:rsid w:val="00E50E4E"/>
    <w:rsid w:val="00E51082"/>
    <w:rsid w:val="00E51584"/>
    <w:rsid w:val="00E516A9"/>
    <w:rsid w:val="00E51925"/>
    <w:rsid w:val="00E51A5F"/>
    <w:rsid w:val="00E51C9F"/>
    <w:rsid w:val="00E51D91"/>
    <w:rsid w:val="00E52107"/>
    <w:rsid w:val="00E52EB6"/>
    <w:rsid w:val="00E52F16"/>
    <w:rsid w:val="00E52FE5"/>
    <w:rsid w:val="00E53013"/>
    <w:rsid w:val="00E532A1"/>
    <w:rsid w:val="00E53347"/>
    <w:rsid w:val="00E53A06"/>
    <w:rsid w:val="00E53AF2"/>
    <w:rsid w:val="00E53FD0"/>
    <w:rsid w:val="00E5444F"/>
    <w:rsid w:val="00E54601"/>
    <w:rsid w:val="00E54653"/>
    <w:rsid w:val="00E547B7"/>
    <w:rsid w:val="00E54C0A"/>
    <w:rsid w:val="00E54D9D"/>
    <w:rsid w:val="00E55009"/>
    <w:rsid w:val="00E553DF"/>
    <w:rsid w:val="00E55521"/>
    <w:rsid w:val="00E55522"/>
    <w:rsid w:val="00E55876"/>
    <w:rsid w:val="00E55965"/>
    <w:rsid w:val="00E55A0C"/>
    <w:rsid w:val="00E55CB8"/>
    <w:rsid w:val="00E560D3"/>
    <w:rsid w:val="00E562D6"/>
    <w:rsid w:val="00E5647D"/>
    <w:rsid w:val="00E5652E"/>
    <w:rsid w:val="00E566B6"/>
    <w:rsid w:val="00E5676D"/>
    <w:rsid w:val="00E56781"/>
    <w:rsid w:val="00E56BA3"/>
    <w:rsid w:val="00E56DF5"/>
    <w:rsid w:val="00E56E02"/>
    <w:rsid w:val="00E5704E"/>
    <w:rsid w:val="00E57151"/>
    <w:rsid w:val="00E57530"/>
    <w:rsid w:val="00E57611"/>
    <w:rsid w:val="00E5765C"/>
    <w:rsid w:val="00E579CA"/>
    <w:rsid w:val="00E57B5D"/>
    <w:rsid w:val="00E57C33"/>
    <w:rsid w:val="00E57D4E"/>
    <w:rsid w:val="00E57E38"/>
    <w:rsid w:val="00E57F08"/>
    <w:rsid w:val="00E60579"/>
    <w:rsid w:val="00E60653"/>
    <w:rsid w:val="00E60B43"/>
    <w:rsid w:val="00E60B5A"/>
    <w:rsid w:val="00E60C64"/>
    <w:rsid w:val="00E60C8D"/>
    <w:rsid w:val="00E60DBE"/>
    <w:rsid w:val="00E60E65"/>
    <w:rsid w:val="00E60F11"/>
    <w:rsid w:val="00E612E1"/>
    <w:rsid w:val="00E6164F"/>
    <w:rsid w:val="00E616B4"/>
    <w:rsid w:val="00E61A54"/>
    <w:rsid w:val="00E61C57"/>
    <w:rsid w:val="00E61E81"/>
    <w:rsid w:val="00E61EBE"/>
    <w:rsid w:val="00E6203D"/>
    <w:rsid w:val="00E62143"/>
    <w:rsid w:val="00E625B2"/>
    <w:rsid w:val="00E62873"/>
    <w:rsid w:val="00E62EE5"/>
    <w:rsid w:val="00E62F64"/>
    <w:rsid w:val="00E63046"/>
    <w:rsid w:val="00E6342C"/>
    <w:rsid w:val="00E635FA"/>
    <w:rsid w:val="00E63766"/>
    <w:rsid w:val="00E63AF7"/>
    <w:rsid w:val="00E63CB6"/>
    <w:rsid w:val="00E642C1"/>
    <w:rsid w:val="00E6439F"/>
    <w:rsid w:val="00E64793"/>
    <w:rsid w:val="00E64841"/>
    <w:rsid w:val="00E64A3D"/>
    <w:rsid w:val="00E64B19"/>
    <w:rsid w:val="00E64CE3"/>
    <w:rsid w:val="00E65125"/>
    <w:rsid w:val="00E659B1"/>
    <w:rsid w:val="00E65B1F"/>
    <w:rsid w:val="00E65BC1"/>
    <w:rsid w:val="00E66062"/>
    <w:rsid w:val="00E6612A"/>
    <w:rsid w:val="00E66348"/>
    <w:rsid w:val="00E664A8"/>
    <w:rsid w:val="00E664E3"/>
    <w:rsid w:val="00E66511"/>
    <w:rsid w:val="00E66B21"/>
    <w:rsid w:val="00E66B61"/>
    <w:rsid w:val="00E675B2"/>
    <w:rsid w:val="00E67684"/>
    <w:rsid w:val="00E67E2B"/>
    <w:rsid w:val="00E67FDF"/>
    <w:rsid w:val="00E701A4"/>
    <w:rsid w:val="00E702AE"/>
    <w:rsid w:val="00E705C3"/>
    <w:rsid w:val="00E7075B"/>
    <w:rsid w:val="00E707F5"/>
    <w:rsid w:val="00E70B6B"/>
    <w:rsid w:val="00E70BF9"/>
    <w:rsid w:val="00E70FDE"/>
    <w:rsid w:val="00E71278"/>
    <w:rsid w:val="00E714EE"/>
    <w:rsid w:val="00E715EA"/>
    <w:rsid w:val="00E7188A"/>
    <w:rsid w:val="00E72016"/>
    <w:rsid w:val="00E72712"/>
    <w:rsid w:val="00E72950"/>
    <w:rsid w:val="00E72F35"/>
    <w:rsid w:val="00E73D5F"/>
    <w:rsid w:val="00E73E1F"/>
    <w:rsid w:val="00E73F9D"/>
    <w:rsid w:val="00E74000"/>
    <w:rsid w:val="00E74049"/>
    <w:rsid w:val="00E74ED5"/>
    <w:rsid w:val="00E74EDB"/>
    <w:rsid w:val="00E74EE1"/>
    <w:rsid w:val="00E74F84"/>
    <w:rsid w:val="00E74F85"/>
    <w:rsid w:val="00E74FA4"/>
    <w:rsid w:val="00E75329"/>
    <w:rsid w:val="00E75A61"/>
    <w:rsid w:val="00E75C0E"/>
    <w:rsid w:val="00E75D21"/>
    <w:rsid w:val="00E75EA0"/>
    <w:rsid w:val="00E76424"/>
    <w:rsid w:val="00E764F7"/>
    <w:rsid w:val="00E76EB4"/>
    <w:rsid w:val="00E76F28"/>
    <w:rsid w:val="00E77209"/>
    <w:rsid w:val="00E7750F"/>
    <w:rsid w:val="00E7774D"/>
    <w:rsid w:val="00E77947"/>
    <w:rsid w:val="00E8005F"/>
    <w:rsid w:val="00E8023E"/>
    <w:rsid w:val="00E8080C"/>
    <w:rsid w:val="00E80A19"/>
    <w:rsid w:val="00E80BE9"/>
    <w:rsid w:val="00E80DFB"/>
    <w:rsid w:val="00E810D0"/>
    <w:rsid w:val="00E81528"/>
    <w:rsid w:val="00E815EB"/>
    <w:rsid w:val="00E817AE"/>
    <w:rsid w:val="00E8187B"/>
    <w:rsid w:val="00E81E05"/>
    <w:rsid w:val="00E8212A"/>
    <w:rsid w:val="00E8246B"/>
    <w:rsid w:val="00E82601"/>
    <w:rsid w:val="00E82990"/>
    <w:rsid w:val="00E82999"/>
    <w:rsid w:val="00E82ADF"/>
    <w:rsid w:val="00E82B97"/>
    <w:rsid w:val="00E82D9C"/>
    <w:rsid w:val="00E832BA"/>
    <w:rsid w:val="00E836B4"/>
    <w:rsid w:val="00E8395F"/>
    <w:rsid w:val="00E83D34"/>
    <w:rsid w:val="00E83E64"/>
    <w:rsid w:val="00E83ECC"/>
    <w:rsid w:val="00E83EEF"/>
    <w:rsid w:val="00E84100"/>
    <w:rsid w:val="00E84393"/>
    <w:rsid w:val="00E8468B"/>
    <w:rsid w:val="00E84704"/>
    <w:rsid w:val="00E847EB"/>
    <w:rsid w:val="00E84B4B"/>
    <w:rsid w:val="00E84C0A"/>
    <w:rsid w:val="00E84D2E"/>
    <w:rsid w:val="00E84DDD"/>
    <w:rsid w:val="00E84DFC"/>
    <w:rsid w:val="00E85296"/>
    <w:rsid w:val="00E8582A"/>
    <w:rsid w:val="00E86109"/>
    <w:rsid w:val="00E86218"/>
    <w:rsid w:val="00E8647F"/>
    <w:rsid w:val="00E86726"/>
    <w:rsid w:val="00E867A3"/>
    <w:rsid w:val="00E86BFB"/>
    <w:rsid w:val="00E86CDE"/>
    <w:rsid w:val="00E87190"/>
    <w:rsid w:val="00E87251"/>
    <w:rsid w:val="00E87307"/>
    <w:rsid w:val="00E87458"/>
    <w:rsid w:val="00E874CC"/>
    <w:rsid w:val="00E87999"/>
    <w:rsid w:val="00E87B83"/>
    <w:rsid w:val="00E87C61"/>
    <w:rsid w:val="00E87D49"/>
    <w:rsid w:val="00E90284"/>
    <w:rsid w:val="00E90289"/>
    <w:rsid w:val="00E904A2"/>
    <w:rsid w:val="00E90AA8"/>
    <w:rsid w:val="00E91202"/>
    <w:rsid w:val="00E91320"/>
    <w:rsid w:val="00E9136E"/>
    <w:rsid w:val="00E9199C"/>
    <w:rsid w:val="00E91AFB"/>
    <w:rsid w:val="00E91C34"/>
    <w:rsid w:val="00E91D71"/>
    <w:rsid w:val="00E91F24"/>
    <w:rsid w:val="00E91F7F"/>
    <w:rsid w:val="00E92001"/>
    <w:rsid w:val="00E922DF"/>
    <w:rsid w:val="00E923E6"/>
    <w:rsid w:val="00E925D4"/>
    <w:rsid w:val="00E9268B"/>
    <w:rsid w:val="00E929F1"/>
    <w:rsid w:val="00E92AE2"/>
    <w:rsid w:val="00E92AFB"/>
    <w:rsid w:val="00E92C16"/>
    <w:rsid w:val="00E92EF1"/>
    <w:rsid w:val="00E93014"/>
    <w:rsid w:val="00E93124"/>
    <w:rsid w:val="00E9313D"/>
    <w:rsid w:val="00E93185"/>
    <w:rsid w:val="00E9319E"/>
    <w:rsid w:val="00E931D2"/>
    <w:rsid w:val="00E9322A"/>
    <w:rsid w:val="00E93684"/>
    <w:rsid w:val="00E936CA"/>
    <w:rsid w:val="00E9387D"/>
    <w:rsid w:val="00E94112"/>
    <w:rsid w:val="00E94219"/>
    <w:rsid w:val="00E942DC"/>
    <w:rsid w:val="00E947F8"/>
    <w:rsid w:val="00E94ACE"/>
    <w:rsid w:val="00E94E0B"/>
    <w:rsid w:val="00E95037"/>
    <w:rsid w:val="00E95075"/>
    <w:rsid w:val="00E950BD"/>
    <w:rsid w:val="00E950D7"/>
    <w:rsid w:val="00E957CB"/>
    <w:rsid w:val="00E957E2"/>
    <w:rsid w:val="00E958B4"/>
    <w:rsid w:val="00E959A2"/>
    <w:rsid w:val="00E95A91"/>
    <w:rsid w:val="00E95CB2"/>
    <w:rsid w:val="00E95E5D"/>
    <w:rsid w:val="00E95FE5"/>
    <w:rsid w:val="00E96361"/>
    <w:rsid w:val="00E965D0"/>
    <w:rsid w:val="00E967E2"/>
    <w:rsid w:val="00E96B3B"/>
    <w:rsid w:val="00E96B94"/>
    <w:rsid w:val="00E96FEF"/>
    <w:rsid w:val="00E97031"/>
    <w:rsid w:val="00E9720D"/>
    <w:rsid w:val="00E972EF"/>
    <w:rsid w:val="00E97C13"/>
    <w:rsid w:val="00E97CF4"/>
    <w:rsid w:val="00EA0173"/>
    <w:rsid w:val="00EA01D3"/>
    <w:rsid w:val="00EA049A"/>
    <w:rsid w:val="00EA06E2"/>
    <w:rsid w:val="00EA0A58"/>
    <w:rsid w:val="00EA0A93"/>
    <w:rsid w:val="00EA0FBF"/>
    <w:rsid w:val="00EA0FFD"/>
    <w:rsid w:val="00EA11EB"/>
    <w:rsid w:val="00EA12DC"/>
    <w:rsid w:val="00EA13DD"/>
    <w:rsid w:val="00EA15D6"/>
    <w:rsid w:val="00EA1605"/>
    <w:rsid w:val="00EA1663"/>
    <w:rsid w:val="00EA19DD"/>
    <w:rsid w:val="00EA27FA"/>
    <w:rsid w:val="00EA2914"/>
    <w:rsid w:val="00EA2A23"/>
    <w:rsid w:val="00EA2C2B"/>
    <w:rsid w:val="00EA2C4D"/>
    <w:rsid w:val="00EA2C54"/>
    <w:rsid w:val="00EA2DE2"/>
    <w:rsid w:val="00EA2DEC"/>
    <w:rsid w:val="00EA36DB"/>
    <w:rsid w:val="00EA3BC1"/>
    <w:rsid w:val="00EA3E4C"/>
    <w:rsid w:val="00EA41C8"/>
    <w:rsid w:val="00EA4500"/>
    <w:rsid w:val="00EA4A30"/>
    <w:rsid w:val="00EA4E07"/>
    <w:rsid w:val="00EA4EED"/>
    <w:rsid w:val="00EA516F"/>
    <w:rsid w:val="00EA5194"/>
    <w:rsid w:val="00EA519E"/>
    <w:rsid w:val="00EA54A8"/>
    <w:rsid w:val="00EA567C"/>
    <w:rsid w:val="00EA572E"/>
    <w:rsid w:val="00EA669D"/>
    <w:rsid w:val="00EA7562"/>
    <w:rsid w:val="00EA7B49"/>
    <w:rsid w:val="00EA7C6F"/>
    <w:rsid w:val="00EA7E64"/>
    <w:rsid w:val="00EB0149"/>
    <w:rsid w:val="00EB04C9"/>
    <w:rsid w:val="00EB067D"/>
    <w:rsid w:val="00EB0777"/>
    <w:rsid w:val="00EB0834"/>
    <w:rsid w:val="00EB0BAC"/>
    <w:rsid w:val="00EB0C41"/>
    <w:rsid w:val="00EB0F26"/>
    <w:rsid w:val="00EB14F5"/>
    <w:rsid w:val="00EB179A"/>
    <w:rsid w:val="00EB180E"/>
    <w:rsid w:val="00EB19F2"/>
    <w:rsid w:val="00EB1BB6"/>
    <w:rsid w:val="00EB1BCD"/>
    <w:rsid w:val="00EB1D8D"/>
    <w:rsid w:val="00EB21C3"/>
    <w:rsid w:val="00EB2276"/>
    <w:rsid w:val="00EB2302"/>
    <w:rsid w:val="00EB252F"/>
    <w:rsid w:val="00EB283E"/>
    <w:rsid w:val="00EB2E37"/>
    <w:rsid w:val="00EB2F11"/>
    <w:rsid w:val="00EB2FCB"/>
    <w:rsid w:val="00EB3291"/>
    <w:rsid w:val="00EB368D"/>
    <w:rsid w:val="00EB3A85"/>
    <w:rsid w:val="00EB3FAF"/>
    <w:rsid w:val="00EB4075"/>
    <w:rsid w:val="00EB4115"/>
    <w:rsid w:val="00EB41C8"/>
    <w:rsid w:val="00EB42AA"/>
    <w:rsid w:val="00EB482D"/>
    <w:rsid w:val="00EB4925"/>
    <w:rsid w:val="00EB4C62"/>
    <w:rsid w:val="00EB4CA3"/>
    <w:rsid w:val="00EB5676"/>
    <w:rsid w:val="00EB5864"/>
    <w:rsid w:val="00EB5B8A"/>
    <w:rsid w:val="00EB5C1C"/>
    <w:rsid w:val="00EB5CEA"/>
    <w:rsid w:val="00EB5DB4"/>
    <w:rsid w:val="00EB6274"/>
    <w:rsid w:val="00EB6668"/>
    <w:rsid w:val="00EB66DA"/>
    <w:rsid w:val="00EB671A"/>
    <w:rsid w:val="00EB6922"/>
    <w:rsid w:val="00EB7182"/>
    <w:rsid w:val="00EB795B"/>
    <w:rsid w:val="00EB7D5F"/>
    <w:rsid w:val="00EB7DED"/>
    <w:rsid w:val="00EC086C"/>
    <w:rsid w:val="00EC0D09"/>
    <w:rsid w:val="00EC0E65"/>
    <w:rsid w:val="00EC1A51"/>
    <w:rsid w:val="00EC1AA8"/>
    <w:rsid w:val="00EC1ACC"/>
    <w:rsid w:val="00EC20EC"/>
    <w:rsid w:val="00EC2489"/>
    <w:rsid w:val="00EC28C7"/>
    <w:rsid w:val="00EC292B"/>
    <w:rsid w:val="00EC2EF2"/>
    <w:rsid w:val="00EC33FD"/>
    <w:rsid w:val="00EC3402"/>
    <w:rsid w:val="00EC34BE"/>
    <w:rsid w:val="00EC3560"/>
    <w:rsid w:val="00EC3619"/>
    <w:rsid w:val="00EC371E"/>
    <w:rsid w:val="00EC375A"/>
    <w:rsid w:val="00EC3A34"/>
    <w:rsid w:val="00EC3AC6"/>
    <w:rsid w:val="00EC3BA4"/>
    <w:rsid w:val="00EC41C2"/>
    <w:rsid w:val="00EC42EE"/>
    <w:rsid w:val="00EC47F7"/>
    <w:rsid w:val="00EC4CBF"/>
    <w:rsid w:val="00EC4E88"/>
    <w:rsid w:val="00EC4FA9"/>
    <w:rsid w:val="00EC50CE"/>
    <w:rsid w:val="00EC5619"/>
    <w:rsid w:val="00EC5671"/>
    <w:rsid w:val="00EC5999"/>
    <w:rsid w:val="00EC5A90"/>
    <w:rsid w:val="00EC5B7E"/>
    <w:rsid w:val="00EC5E20"/>
    <w:rsid w:val="00EC6516"/>
    <w:rsid w:val="00EC678A"/>
    <w:rsid w:val="00EC6942"/>
    <w:rsid w:val="00EC6B64"/>
    <w:rsid w:val="00EC70F9"/>
    <w:rsid w:val="00EC7170"/>
    <w:rsid w:val="00EC76E4"/>
    <w:rsid w:val="00EC7AFF"/>
    <w:rsid w:val="00EC7C1B"/>
    <w:rsid w:val="00EC7DCF"/>
    <w:rsid w:val="00ED00CF"/>
    <w:rsid w:val="00ED07DB"/>
    <w:rsid w:val="00ED0911"/>
    <w:rsid w:val="00ED0A8C"/>
    <w:rsid w:val="00ED0F8D"/>
    <w:rsid w:val="00ED0FC4"/>
    <w:rsid w:val="00ED143B"/>
    <w:rsid w:val="00ED16A4"/>
    <w:rsid w:val="00ED16BF"/>
    <w:rsid w:val="00ED1809"/>
    <w:rsid w:val="00ED19A5"/>
    <w:rsid w:val="00ED1A30"/>
    <w:rsid w:val="00ED1D28"/>
    <w:rsid w:val="00ED1D85"/>
    <w:rsid w:val="00ED2077"/>
    <w:rsid w:val="00ED2163"/>
    <w:rsid w:val="00ED21C9"/>
    <w:rsid w:val="00ED22AE"/>
    <w:rsid w:val="00ED261B"/>
    <w:rsid w:val="00ED2690"/>
    <w:rsid w:val="00ED26AE"/>
    <w:rsid w:val="00ED2801"/>
    <w:rsid w:val="00ED2BF8"/>
    <w:rsid w:val="00ED2DFB"/>
    <w:rsid w:val="00ED3160"/>
    <w:rsid w:val="00ED4213"/>
    <w:rsid w:val="00ED4291"/>
    <w:rsid w:val="00ED4336"/>
    <w:rsid w:val="00ED474D"/>
    <w:rsid w:val="00ED4FE3"/>
    <w:rsid w:val="00ED5037"/>
    <w:rsid w:val="00ED57AB"/>
    <w:rsid w:val="00ED57BE"/>
    <w:rsid w:val="00ED5BC9"/>
    <w:rsid w:val="00ED5C8C"/>
    <w:rsid w:val="00ED5C9A"/>
    <w:rsid w:val="00ED618D"/>
    <w:rsid w:val="00ED6219"/>
    <w:rsid w:val="00ED62CB"/>
    <w:rsid w:val="00ED62DA"/>
    <w:rsid w:val="00ED6713"/>
    <w:rsid w:val="00ED6717"/>
    <w:rsid w:val="00ED671E"/>
    <w:rsid w:val="00ED67CB"/>
    <w:rsid w:val="00ED6CBD"/>
    <w:rsid w:val="00ED6DFF"/>
    <w:rsid w:val="00ED6F8C"/>
    <w:rsid w:val="00ED7100"/>
    <w:rsid w:val="00ED71D2"/>
    <w:rsid w:val="00ED746F"/>
    <w:rsid w:val="00ED7503"/>
    <w:rsid w:val="00ED7CFB"/>
    <w:rsid w:val="00EE0392"/>
    <w:rsid w:val="00EE0436"/>
    <w:rsid w:val="00EE0642"/>
    <w:rsid w:val="00EE076C"/>
    <w:rsid w:val="00EE0AD3"/>
    <w:rsid w:val="00EE0D90"/>
    <w:rsid w:val="00EE0DB3"/>
    <w:rsid w:val="00EE0E0D"/>
    <w:rsid w:val="00EE12D9"/>
    <w:rsid w:val="00EE1E36"/>
    <w:rsid w:val="00EE20E5"/>
    <w:rsid w:val="00EE21A7"/>
    <w:rsid w:val="00EE2529"/>
    <w:rsid w:val="00EE2742"/>
    <w:rsid w:val="00EE27BE"/>
    <w:rsid w:val="00EE28F3"/>
    <w:rsid w:val="00EE2B18"/>
    <w:rsid w:val="00EE2CF2"/>
    <w:rsid w:val="00EE3E3B"/>
    <w:rsid w:val="00EE44CF"/>
    <w:rsid w:val="00EE44ED"/>
    <w:rsid w:val="00EE44F0"/>
    <w:rsid w:val="00EE4529"/>
    <w:rsid w:val="00EE4667"/>
    <w:rsid w:val="00EE4688"/>
    <w:rsid w:val="00EE4959"/>
    <w:rsid w:val="00EE509A"/>
    <w:rsid w:val="00EE5386"/>
    <w:rsid w:val="00EE56C0"/>
    <w:rsid w:val="00EE5D61"/>
    <w:rsid w:val="00EE5EA7"/>
    <w:rsid w:val="00EE5F80"/>
    <w:rsid w:val="00EE63B6"/>
    <w:rsid w:val="00EE646E"/>
    <w:rsid w:val="00EE665A"/>
    <w:rsid w:val="00EE6711"/>
    <w:rsid w:val="00EE6A35"/>
    <w:rsid w:val="00EE6D9C"/>
    <w:rsid w:val="00EE6E8B"/>
    <w:rsid w:val="00EE711E"/>
    <w:rsid w:val="00EE7581"/>
    <w:rsid w:val="00EE7826"/>
    <w:rsid w:val="00EE79D6"/>
    <w:rsid w:val="00EE7A0B"/>
    <w:rsid w:val="00EE7EB8"/>
    <w:rsid w:val="00EE7F34"/>
    <w:rsid w:val="00EE7F5F"/>
    <w:rsid w:val="00EF0069"/>
    <w:rsid w:val="00EF029C"/>
    <w:rsid w:val="00EF0335"/>
    <w:rsid w:val="00EF0E3F"/>
    <w:rsid w:val="00EF167B"/>
    <w:rsid w:val="00EF1962"/>
    <w:rsid w:val="00EF1B7C"/>
    <w:rsid w:val="00EF1E75"/>
    <w:rsid w:val="00EF21A1"/>
    <w:rsid w:val="00EF2326"/>
    <w:rsid w:val="00EF2354"/>
    <w:rsid w:val="00EF2459"/>
    <w:rsid w:val="00EF2504"/>
    <w:rsid w:val="00EF25CB"/>
    <w:rsid w:val="00EF265E"/>
    <w:rsid w:val="00EF2B46"/>
    <w:rsid w:val="00EF2C7B"/>
    <w:rsid w:val="00EF3942"/>
    <w:rsid w:val="00EF39B9"/>
    <w:rsid w:val="00EF3AA1"/>
    <w:rsid w:val="00EF3B50"/>
    <w:rsid w:val="00EF3BB2"/>
    <w:rsid w:val="00EF3BD6"/>
    <w:rsid w:val="00EF3C6B"/>
    <w:rsid w:val="00EF40FB"/>
    <w:rsid w:val="00EF450B"/>
    <w:rsid w:val="00EF45A4"/>
    <w:rsid w:val="00EF4D85"/>
    <w:rsid w:val="00EF4F45"/>
    <w:rsid w:val="00EF4FD2"/>
    <w:rsid w:val="00EF5855"/>
    <w:rsid w:val="00EF5F30"/>
    <w:rsid w:val="00EF6527"/>
    <w:rsid w:val="00EF65E3"/>
    <w:rsid w:val="00EF673C"/>
    <w:rsid w:val="00EF6C34"/>
    <w:rsid w:val="00EF6E44"/>
    <w:rsid w:val="00EF710D"/>
    <w:rsid w:val="00EF7201"/>
    <w:rsid w:val="00EF7D01"/>
    <w:rsid w:val="00EF7F2E"/>
    <w:rsid w:val="00F003ED"/>
    <w:rsid w:val="00F00490"/>
    <w:rsid w:val="00F004FF"/>
    <w:rsid w:val="00F0066D"/>
    <w:rsid w:val="00F009DD"/>
    <w:rsid w:val="00F00B75"/>
    <w:rsid w:val="00F00F46"/>
    <w:rsid w:val="00F00F94"/>
    <w:rsid w:val="00F017CE"/>
    <w:rsid w:val="00F01C1A"/>
    <w:rsid w:val="00F01C6F"/>
    <w:rsid w:val="00F0227B"/>
    <w:rsid w:val="00F02310"/>
    <w:rsid w:val="00F02437"/>
    <w:rsid w:val="00F030C0"/>
    <w:rsid w:val="00F0328E"/>
    <w:rsid w:val="00F03600"/>
    <w:rsid w:val="00F037A2"/>
    <w:rsid w:val="00F03E4B"/>
    <w:rsid w:val="00F03F5B"/>
    <w:rsid w:val="00F04000"/>
    <w:rsid w:val="00F042B1"/>
    <w:rsid w:val="00F0473F"/>
    <w:rsid w:val="00F04952"/>
    <w:rsid w:val="00F049A3"/>
    <w:rsid w:val="00F04A39"/>
    <w:rsid w:val="00F04C47"/>
    <w:rsid w:val="00F04CAB"/>
    <w:rsid w:val="00F04E60"/>
    <w:rsid w:val="00F05260"/>
    <w:rsid w:val="00F05466"/>
    <w:rsid w:val="00F05DE1"/>
    <w:rsid w:val="00F05E4C"/>
    <w:rsid w:val="00F06021"/>
    <w:rsid w:val="00F061B8"/>
    <w:rsid w:val="00F06382"/>
    <w:rsid w:val="00F06ABE"/>
    <w:rsid w:val="00F06C0C"/>
    <w:rsid w:val="00F06ECD"/>
    <w:rsid w:val="00F0747A"/>
    <w:rsid w:val="00F07609"/>
    <w:rsid w:val="00F07FFE"/>
    <w:rsid w:val="00F102B6"/>
    <w:rsid w:val="00F1033A"/>
    <w:rsid w:val="00F105DB"/>
    <w:rsid w:val="00F105E8"/>
    <w:rsid w:val="00F10AE4"/>
    <w:rsid w:val="00F10F58"/>
    <w:rsid w:val="00F11016"/>
    <w:rsid w:val="00F112FF"/>
    <w:rsid w:val="00F11522"/>
    <w:rsid w:val="00F116FC"/>
    <w:rsid w:val="00F11BC4"/>
    <w:rsid w:val="00F11D7E"/>
    <w:rsid w:val="00F121F4"/>
    <w:rsid w:val="00F1223D"/>
    <w:rsid w:val="00F1256B"/>
    <w:rsid w:val="00F129FB"/>
    <w:rsid w:val="00F12F02"/>
    <w:rsid w:val="00F13062"/>
    <w:rsid w:val="00F132FB"/>
    <w:rsid w:val="00F1392C"/>
    <w:rsid w:val="00F147E1"/>
    <w:rsid w:val="00F1484B"/>
    <w:rsid w:val="00F14886"/>
    <w:rsid w:val="00F14CED"/>
    <w:rsid w:val="00F14D42"/>
    <w:rsid w:val="00F14F57"/>
    <w:rsid w:val="00F1538F"/>
    <w:rsid w:val="00F15564"/>
    <w:rsid w:val="00F1578C"/>
    <w:rsid w:val="00F15A33"/>
    <w:rsid w:val="00F15AE5"/>
    <w:rsid w:val="00F15D1C"/>
    <w:rsid w:val="00F15F33"/>
    <w:rsid w:val="00F166A8"/>
    <w:rsid w:val="00F1682B"/>
    <w:rsid w:val="00F16AA5"/>
    <w:rsid w:val="00F16B15"/>
    <w:rsid w:val="00F16DD7"/>
    <w:rsid w:val="00F1706F"/>
    <w:rsid w:val="00F17984"/>
    <w:rsid w:val="00F17AC8"/>
    <w:rsid w:val="00F17C50"/>
    <w:rsid w:val="00F17E61"/>
    <w:rsid w:val="00F17F19"/>
    <w:rsid w:val="00F20054"/>
    <w:rsid w:val="00F20262"/>
    <w:rsid w:val="00F20267"/>
    <w:rsid w:val="00F210B5"/>
    <w:rsid w:val="00F2123A"/>
    <w:rsid w:val="00F21322"/>
    <w:rsid w:val="00F215AD"/>
    <w:rsid w:val="00F216F7"/>
    <w:rsid w:val="00F217C4"/>
    <w:rsid w:val="00F21A81"/>
    <w:rsid w:val="00F21ABB"/>
    <w:rsid w:val="00F224B9"/>
    <w:rsid w:val="00F225BE"/>
    <w:rsid w:val="00F22612"/>
    <w:rsid w:val="00F22D78"/>
    <w:rsid w:val="00F22F0C"/>
    <w:rsid w:val="00F233FB"/>
    <w:rsid w:val="00F23411"/>
    <w:rsid w:val="00F23708"/>
    <w:rsid w:val="00F23729"/>
    <w:rsid w:val="00F237D8"/>
    <w:rsid w:val="00F23ACA"/>
    <w:rsid w:val="00F23BCA"/>
    <w:rsid w:val="00F23F0B"/>
    <w:rsid w:val="00F24279"/>
    <w:rsid w:val="00F24310"/>
    <w:rsid w:val="00F24BD8"/>
    <w:rsid w:val="00F24C31"/>
    <w:rsid w:val="00F24F1F"/>
    <w:rsid w:val="00F25068"/>
    <w:rsid w:val="00F25736"/>
    <w:rsid w:val="00F2577B"/>
    <w:rsid w:val="00F2591D"/>
    <w:rsid w:val="00F25FB6"/>
    <w:rsid w:val="00F265C7"/>
    <w:rsid w:val="00F27000"/>
    <w:rsid w:val="00F27244"/>
    <w:rsid w:val="00F274FC"/>
    <w:rsid w:val="00F27505"/>
    <w:rsid w:val="00F27787"/>
    <w:rsid w:val="00F278E8"/>
    <w:rsid w:val="00F27943"/>
    <w:rsid w:val="00F27A7D"/>
    <w:rsid w:val="00F27B5E"/>
    <w:rsid w:val="00F27C83"/>
    <w:rsid w:val="00F27E54"/>
    <w:rsid w:val="00F27F62"/>
    <w:rsid w:val="00F3012A"/>
    <w:rsid w:val="00F3031F"/>
    <w:rsid w:val="00F3036D"/>
    <w:rsid w:val="00F30D20"/>
    <w:rsid w:val="00F310CD"/>
    <w:rsid w:val="00F31266"/>
    <w:rsid w:val="00F31429"/>
    <w:rsid w:val="00F31797"/>
    <w:rsid w:val="00F31895"/>
    <w:rsid w:val="00F31C38"/>
    <w:rsid w:val="00F31D0B"/>
    <w:rsid w:val="00F32173"/>
    <w:rsid w:val="00F323B3"/>
    <w:rsid w:val="00F32475"/>
    <w:rsid w:val="00F32B3A"/>
    <w:rsid w:val="00F32D0F"/>
    <w:rsid w:val="00F331FA"/>
    <w:rsid w:val="00F3326F"/>
    <w:rsid w:val="00F3337D"/>
    <w:rsid w:val="00F3362B"/>
    <w:rsid w:val="00F337AF"/>
    <w:rsid w:val="00F33C7E"/>
    <w:rsid w:val="00F33CF3"/>
    <w:rsid w:val="00F3402F"/>
    <w:rsid w:val="00F342C4"/>
    <w:rsid w:val="00F343F3"/>
    <w:rsid w:val="00F34472"/>
    <w:rsid w:val="00F3478A"/>
    <w:rsid w:val="00F347D4"/>
    <w:rsid w:val="00F34803"/>
    <w:rsid w:val="00F34BFE"/>
    <w:rsid w:val="00F34D7C"/>
    <w:rsid w:val="00F34DBC"/>
    <w:rsid w:val="00F353F0"/>
    <w:rsid w:val="00F356D3"/>
    <w:rsid w:val="00F35741"/>
    <w:rsid w:val="00F359B8"/>
    <w:rsid w:val="00F35AE1"/>
    <w:rsid w:val="00F35D8E"/>
    <w:rsid w:val="00F35FD3"/>
    <w:rsid w:val="00F362FC"/>
    <w:rsid w:val="00F3632A"/>
    <w:rsid w:val="00F36458"/>
    <w:rsid w:val="00F36477"/>
    <w:rsid w:val="00F3689A"/>
    <w:rsid w:val="00F3694E"/>
    <w:rsid w:val="00F36AF1"/>
    <w:rsid w:val="00F36B4B"/>
    <w:rsid w:val="00F36BB3"/>
    <w:rsid w:val="00F36ECE"/>
    <w:rsid w:val="00F3741A"/>
    <w:rsid w:val="00F37CC5"/>
    <w:rsid w:val="00F37EC0"/>
    <w:rsid w:val="00F37F0A"/>
    <w:rsid w:val="00F37FD6"/>
    <w:rsid w:val="00F4046F"/>
    <w:rsid w:val="00F4072D"/>
    <w:rsid w:val="00F40911"/>
    <w:rsid w:val="00F409C1"/>
    <w:rsid w:val="00F40A6B"/>
    <w:rsid w:val="00F40C16"/>
    <w:rsid w:val="00F41042"/>
    <w:rsid w:val="00F417CD"/>
    <w:rsid w:val="00F417EA"/>
    <w:rsid w:val="00F41825"/>
    <w:rsid w:val="00F41A3C"/>
    <w:rsid w:val="00F41B6C"/>
    <w:rsid w:val="00F4240B"/>
    <w:rsid w:val="00F4265E"/>
    <w:rsid w:val="00F428CC"/>
    <w:rsid w:val="00F42EBC"/>
    <w:rsid w:val="00F430D7"/>
    <w:rsid w:val="00F43199"/>
    <w:rsid w:val="00F4325A"/>
    <w:rsid w:val="00F43AD2"/>
    <w:rsid w:val="00F43B57"/>
    <w:rsid w:val="00F43C69"/>
    <w:rsid w:val="00F43ECF"/>
    <w:rsid w:val="00F44011"/>
    <w:rsid w:val="00F44A6F"/>
    <w:rsid w:val="00F44BDB"/>
    <w:rsid w:val="00F44EBA"/>
    <w:rsid w:val="00F45036"/>
    <w:rsid w:val="00F45085"/>
    <w:rsid w:val="00F45278"/>
    <w:rsid w:val="00F45622"/>
    <w:rsid w:val="00F45791"/>
    <w:rsid w:val="00F45A81"/>
    <w:rsid w:val="00F4610B"/>
    <w:rsid w:val="00F467EB"/>
    <w:rsid w:val="00F467FC"/>
    <w:rsid w:val="00F46815"/>
    <w:rsid w:val="00F468C1"/>
    <w:rsid w:val="00F46E51"/>
    <w:rsid w:val="00F46F51"/>
    <w:rsid w:val="00F46F66"/>
    <w:rsid w:val="00F470AD"/>
    <w:rsid w:val="00F470BD"/>
    <w:rsid w:val="00F47289"/>
    <w:rsid w:val="00F4787A"/>
    <w:rsid w:val="00F4791F"/>
    <w:rsid w:val="00F47FF1"/>
    <w:rsid w:val="00F500F8"/>
    <w:rsid w:val="00F503E9"/>
    <w:rsid w:val="00F5063E"/>
    <w:rsid w:val="00F50D23"/>
    <w:rsid w:val="00F5114F"/>
    <w:rsid w:val="00F512C1"/>
    <w:rsid w:val="00F512FC"/>
    <w:rsid w:val="00F51397"/>
    <w:rsid w:val="00F517C9"/>
    <w:rsid w:val="00F51AF1"/>
    <w:rsid w:val="00F51B7B"/>
    <w:rsid w:val="00F51BBE"/>
    <w:rsid w:val="00F51DBB"/>
    <w:rsid w:val="00F51E8F"/>
    <w:rsid w:val="00F51F06"/>
    <w:rsid w:val="00F5209A"/>
    <w:rsid w:val="00F521C9"/>
    <w:rsid w:val="00F52306"/>
    <w:rsid w:val="00F52751"/>
    <w:rsid w:val="00F528BB"/>
    <w:rsid w:val="00F52B07"/>
    <w:rsid w:val="00F530E5"/>
    <w:rsid w:val="00F5394A"/>
    <w:rsid w:val="00F53AC8"/>
    <w:rsid w:val="00F542DA"/>
    <w:rsid w:val="00F542F2"/>
    <w:rsid w:val="00F5430B"/>
    <w:rsid w:val="00F54B99"/>
    <w:rsid w:val="00F54F5B"/>
    <w:rsid w:val="00F553EB"/>
    <w:rsid w:val="00F55516"/>
    <w:rsid w:val="00F557A0"/>
    <w:rsid w:val="00F558C0"/>
    <w:rsid w:val="00F558FD"/>
    <w:rsid w:val="00F55A88"/>
    <w:rsid w:val="00F564CF"/>
    <w:rsid w:val="00F56603"/>
    <w:rsid w:val="00F568D1"/>
    <w:rsid w:val="00F569BA"/>
    <w:rsid w:val="00F56C1B"/>
    <w:rsid w:val="00F56F8B"/>
    <w:rsid w:val="00F5715D"/>
    <w:rsid w:val="00F57877"/>
    <w:rsid w:val="00F57D62"/>
    <w:rsid w:val="00F57FE2"/>
    <w:rsid w:val="00F607CA"/>
    <w:rsid w:val="00F60F05"/>
    <w:rsid w:val="00F61301"/>
    <w:rsid w:val="00F6131D"/>
    <w:rsid w:val="00F61458"/>
    <w:rsid w:val="00F616DB"/>
    <w:rsid w:val="00F61B06"/>
    <w:rsid w:val="00F61B1A"/>
    <w:rsid w:val="00F61F18"/>
    <w:rsid w:val="00F62088"/>
    <w:rsid w:val="00F621F4"/>
    <w:rsid w:val="00F622FA"/>
    <w:rsid w:val="00F62458"/>
    <w:rsid w:val="00F62768"/>
    <w:rsid w:val="00F62A74"/>
    <w:rsid w:val="00F62BCA"/>
    <w:rsid w:val="00F62ED8"/>
    <w:rsid w:val="00F63152"/>
    <w:rsid w:val="00F63648"/>
    <w:rsid w:val="00F63737"/>
    <w:rsid w:val="00F637B7"/>
    <w:rsid w:val="00F63938"/>
    <w:rsid w:val="00F63A32"/>
    <w:rsid w:val="00F63A75"/>
    <w:rsid w:val="00F64035"/>
    <w:rsid w:val="00F64102"/>
    <w:rsid w:val="00F6411E"/>
    <w:rsid w:val="00F642BD"/>
    <w:rsid w:val="00F64317"/>
    <w:rsid w:val="00F647DE"/>
    <w:rsid w:val="00F64BD2"/>
    <w:rsid w:val="00F64F05"/>
    <w:rsid w:val="00F64F38"/>
    <w:rsid w:val="00F64F70"/>
    <w:rsid w:val="00F652F9"/>
    <w:rsid w:val="00F65561"/>
    <w:rsid w:val="00F6562D"/>
    <w:rsid w:val="00F65ADD"/>
    <w:rsid w:val="00F65BF7"/>
    <w:rsid w:val="00F65F21"/>
    <w:rsid w:val="00F66240"/>
    <w:rsid w:val="00F66753"/>
    <w:rsid w:val="00F66915"/>
    <w:rsid w:val="00F66C46"/>
    <w:rsid w:val="00F66EC6"/>
    <w:rsid w:val="00F670E0"/>
    <w:rsid w:val="00F67182"/>
    <w:rsid w:val="00F671E5"/>
    <w:rsid w:val="00F675C8"/>
    <w:rsid w:val="00F676DA"/>
    <w:rsid w:val="00F67BF0"/>
    <w:rsid w:val="00F67C4D"/>
    <w:rsid w:val="00F70156"/>
    <w:rsid w:val="00F7029A"/>
    <w:rsid w:val="00F705AD"/>
    <w:rsid w:val="00F7071C"/>
    <w:rsid w:val="00F708EC"/>
    <w:rsid w:val="00F70B07"/>
    <w:rsid w:val="00F70D5A"/>
    <w:rsid w:val="00F70EE5"/>
    <w:rsid w:val="00F70FD7"/>
    <w:rsid w:val="00F7126E"/>
    <w:rsid w:val="00F712FC"/>
    <w:rsid w:val="00F7147A"/>
    <w:rsid w:val="00F7189D"/>
    <w:rsid w:val="00F71954"/>
    <w:rsid w:val="00F71E83"/>
    <w:rsid w:val="00F71F9A"/>
    <w:rsid w:val="00F723BF"/>
    <w:rsid w:val="00F724E3"/>
    <w:rsid w:val="00F7252B"/>
    <w:rsid w:val="00F72613"/>
    <w:rsid w:val="00F72ABB"/>
    <w:rsid w:val="00F72AC1"/>
    <w:rsid w:val="00F72C52"/>
    <w:rsid w:val="00F72C66"/>
    <w:rsid w:val="00F72DA6"/>
    <w:rsid w:val="00F73043"/>
    <w:rsid w:val="00F73224"/>
    <w:rsid w:val="00F733DB"/>
    <w:rsid w:val="00F7347B"/>
    <w:rsid w:val="00F73773"/>
    <w:rsid w:val="00F737D2"/>
    <w:rsid w:val="00F73BA0"/>
    <w:rsid w:val="00F73D4F"/>
    <w:rsid w:val="00F74108"/>
    <w:rsid w:val="00F7414B"/>
    <w:rsid w:val="00F7418F"/>
    <w:rsid w:val="00F741A2"/>
    <w:rsid w:val="00F741DD"/>
    <w:rsid w:val="00F74A7D"/>
    <w:rsid w:val="00F74AA0"/>
    <w:rsid w:val="00F74B78"/>
    <w:rsid w:val="00F74BDF"/>
    <w:rsid w:val="00F74BE8"/>
    <w:rsid w:val="00F74EEE"/>
    <w:rsid w:val="00F75391"/>
    <w:rsid w:val="00F758CF"/>
    <w:rsid w:val="00F75997"/>
    <w:rsid w:val="00F75A71"/>
    <w:rsid w:val="00F75E1B"/>
    <w:rsid w:val="00F765C6"/>
    <w:rsid w:val="00F76704"/>
    <w:rsid w:val="00F76845"/>
    <w:rsid w:val="00F76899"/>
    <w:rsid w:val="00F76B59"/>
    <w:rsid w:val="00F76BB7"/>
    <w:rsid w:val="00F76E0B"/>
    <w:rsid w:val="00F77090"/>
    <w:rsid w:val="00F770E6"/>
    <w:rsid w:val="00F77920"/>
    <w:rsid w:val="00F77CAA"/>
    <w:rsid w:val="00F80410"/>
    <w:rsid w:val="00F807C0"/>
    <w:rsid w:val="00F809F7"/>
    <w:rsid w:val="00F80A2A"/>
    <w:rsid w:val="00F80FE0"/>
    <w:rsid w:val="00F811BE"/>
    <w:rsid w:val="00F811C3"/>
    <w:rsid w:val="00F81400"/>
    <w:rsid w:val="00F819F3"/>
    <w:rsid w:val="00F81CC9"/>
    <w:rsid w:val="00F81D75"/>
    <w:rsid w:val="00F81D8A"/>
    <w:rsid w:val="00F82256"/>
    <w:rsid w:val="00F8228F"/>
    <w:rsid w:val="00F823EA"/>
    <w:rsid w:val="00F827DC"/>
    <w:rsid w:val="00F82A8E"/>
    <w:rsid w:val="00F82FD0"/>
    <w:rsid w:val="00F831A6"/>
    <w:rsid w:val="00F83426"/>
    <w:rsid w:val="00F83465"/>
    <w:rsid w:val="00F835F4"/>
    <w:rsid w:val="00F83F54"/>
    <w:rsid w:val="00F846D7"/>
    <w:rsid w:val="00F84ED4"/>
    <w:rsid w:val="00F84ED7"/>
    <w:rsid w:val="00F851D3"/>
    <w:rsid w:val="00F852D9"/>
    <w:rsid w:val="00F85361"/>
    <w:rsid w:val="00F8549E"/>
    <w:rsid w:val="00F8569C"/>
    <w:rsid w:val="00F85A07"/>
    <w:rsid w:val="00F85ACA"/>
    <w:rsid w:val="00F85C4B"/>
    <w:rsid w:val="00F85D84"/>
    <w:rsid w:val="00F861F8"/>
    <w:rsid w:val="00F86291"/>
    <w:rsid w:val="00F8664C"/>
    <w:rsid w:val="00F86968"/>
    <w:rsid w:val="00F86A7E"/>
    <w:rsid w:val="00F870B0"/>
    <w:rsid w:val="00F87878"/>
    <w:rsid w:val="00F87CBF"/>
    <w:rsid w:val="00F905E2"/>
    <w:rsid w:val="00F90912"/>
    <w:rsid w:val="00F90B65"/>
    <w:rsid w:val="00F90CB6"/>
    <w:rsid w:val="00F91173"/>
    <w:rsid w:val="00F9121B"/>
    <w:rsid w:val="00F91A05"/>
    <w:rsid w:val="00F92092"/>
    <w:rsid w:val="00F925CE"/>
    <w:rsid w:val="00F9323C"/>
    <w:rsid w:val="00F93C30"/>
    <w:rsid w:val="00F93D05"/>
    <w:rsid w:val="00F9401E"/>
    <w:rsid w:val="00F9419B"/>
    <w:rsid w:val="00F941F3"/>
    <w:rsid w:val="00F948A2"/>
    <w:rsid w:val="00F948AE"/>
    <w:rsid w:val="00F94CB2"/>
    <w:rsid w:val="00F94D79"/>
    <w:rsid w:val="00F94EE3"/>
    <w:rsid w:val="00F950DF"/>
    <w:rsid w:val="00F9526A"/>
    <w:rsid w:val="00F952CF"/>
    <w:rsid w:val="00F95334"/>
    <w:rsid w:val="00F9584D"/>
    <w:rsid w:val="00F959E9"/>
    <w:rsid w:val="00F95A6E"/>
    <w:rsid w:val="00F96100"/>
    <w:rsid w:val="00F96223"/>
    <w:rsid w:val="00F96B1F"/>
    <w:rsid w:val="00F96B54"/>
    <w:rsid w:val="00F96E91"/>
    <w:rsid w:val="00F96EE0"/>
    <w:rsid w:val="00F96F23"/>
    <w:rsid w:val="00F9729E"/>
    <w:rsid w:val="00F9732D"/>
    <w:rsid w:val="00F97346"/>
    <w:rsid w:val="00F97350"/>
    <w:rsid w:val="00F97554"/>
    <w:rsid w:val="00F97703"/>
    <w:rsid w:val="00F97908"/>
    <w:rsid w:val="00F9798F"/>
    <w:rsid w:val="00F97DDE"/>
    <w:rsid w:val="00F97DE3"/>
    <w:rsid w:val="00FA0388"/>
    <w:rsid w:val="00FA04D9"/>
    <w:rsid w:val="00FA0577"/>
    <w:rsid w:val="00FA1096"/>
    <w:rsid w:val="00FA1125"/>
    <w:rsid w:val="00FA12CF"/>
    <w:rsid w:val="00FA15DF"/>
    <w:rsid w:val="00FA1A63"/>
    <w:rsid w:val="00FA1A93"/>
    <w:rsid w:val="00FA1B22"/>
    <w:rsid w:val="00FA1D38"/>
    <w:rsid w:val="00FA1DFE"/>
    <w:rsid w:val="00FA1F76"/>
    <w:rsid w:val="00FA2530"/>
    <w:rsid w:val="00FA2A87"/>
    <w:rsid w:val="00FA2CE7"/>
    <w:rsid w:val="00FA2E66"/>
    <w:rsid w:val="00FA312A"/>
    <w:rsid w:val="00FA336C"/>
    <w:rsid w:val="00FA35CC"/>
    <w:rsid w:val="00FA3642"/>
    <w:rsid w:val="00FA3767"/>
    <w:rsid w:val="00FA4419"/>
    <w:rsid w:val="00FA466B"/>
    <w:rsid w:val="00FA485E"/>
    <w:rsid w:val="00FA48B9"/>
    <w:rsid w:val="00FA4ABE"/>
    <w:rsid w:val="00FA4BF1"/>
    <w:rsid w:val="00FA4CEB"/>
    <w:rsid w:val="00FA4E25"/>
    <w:rsid w:val="00FA502C"/>
    <w:rsid w:val="00FA5062"/>
    <w:rsid w:val="00FA5087"/>
    <w:rsid w:val="00FA51E8"/>
    <w:rsid w:val="00FA5684"/>
    <w:rsid w:val="00FA56E6"/>
    <w:rsid w:val="00FA5B0D"/>
    <w:rsid w:val="00FA5ED9"/>
    <w:rsid w:val="00FA64A0"/>
    <w:rsid w:val="00FA68D1"/>
    <w:rsid w:val="00FA6FA3"/>
    <w:rsid w:val="00FA749E"/>
    <w:rsid w:val="00FA761A"/>
    <w:rsid w:val="00FA78B2"/>
    <w:rsid w:val="00FA7AE4"/>
    <w:rsid w:val="00FA7EA4"/>
    <w:rsid w:val="00FB02A6"/>
    <w:rsid w:val="00FB030B"/>
    <w:rsid w:val="00FB0724"/>
    <w:rsid w:val="00FB0965"/>
    <w:rsid w:val="00FB0A9B"/>
    <w:rsid w:val="00FB0EAC"/>
    <w:rsid w:val="00FB0FB5"/>
    <w:rsid w:val="00FB1578"/>
    <w:rsid w:val="00FB16D8"/>
    <w:rsid w:val="00FB1A22"/>
    <w:rsid w:val="00FB2357"/>
    <w:rsid w:val="00FB2390"/>
    <w:rsid w:val="00FB23A6"/>
    <w:rsid w:val="00FB26D2"/>
    <w:rsid w:val="00FB28AC"/>
    <w:rsid w:val="00FB2980"/>
    <w:rsid w:val="00FB2D57"/>
    <w:rsid w:val="00FB368B"/>
    <w:rsid w:val="00FB3B4F"/>
    <w:rsid w:val="00FB3B5D"/>
    <w:rsid w:val="00FB3D23"/>
    <w:rsid w:val="00FB3D72"/>
    <w:rsid w:val="00FB3EBC"/>
    <w:rsid w:val="00FB410C"/>
    <w:rsid w:val="00FB41AC"/>
    <w:rsid w:val="00FB439D"/>
    <w:rsid w:val="00FB484C"/>
    <w:rsid w:val="00FB4895"/>
    <w:rsid w:val="00FB499B"/>
    <w:rsid w:val="00FB4B18"/>
    <w:rsid w:val="00FB4DBE"/>
    <w:rsid w:val="00FB5671"/>
    <w:rsid w:val="00FB587B"/>
    <w:rsid w:val="00FB5A40"/>
    <w:rsid w:val="00FB5AD0"/>
    <w:rsid w:val="00FB5BE5"/>
    <w:rsid w:val="00FB5E2F"/>
    <w:rsid w:val="00FB5EF3"/>
    <w:rsid w:val="00FB62DC"/>
    <w:rsid w:val="00FB6374"/>
    <w:rsid w:val="00FB65F6"/>
    <w:rsid w:val="00FB677D"/>
    <w:rsid w:val="00FB68B4"/>
    <w:rsid w:val="00FB6A4A"/>
    <w:rsid w:val="00FB6C5E"/>
    <w:rsid w:val="00FB6E0D"/>
    <w:rsid w:val="00FB6ED7"/>
    <w:rsid w:val="00FB7467"/>
    <w:rsid w:val="00FB753F"/>
    <w:rsid w:val="00FB761F"/>
    <w:rsid w:val="00FB7CDF"/>
    <w:rsid w:val="00FB7D46"/>
    <w:rsid w:val="00FB7EB4"/>
    <w:rsid w:val="00FC038F"/>
    <w:rsid w:val="00FC057C"/>
    <w:rsid w:val="00FC067E"/>
    <w:rsid w:val="00FC0C5B"/>
    <w:rsid w:val="00FC0D04"/>
    <w:rsid w:val="00FC0F5D"/>
    <w:rsid w:val="00FC112C"/>
    <w:rsid w:val="00FC124E"/>
    <w:rsid w:val="00FC128D"/>
    <w:rsid w:val="00FC1427"/>
    <w:rsid w:val="00FC1505"/>
    <w:rsid w:val="00FC18A2"/>
    <w:rsid w:val="00FC1E12"/>
    <w:rsid w:val="00FC1F1E"/>
    <w:rsid w:val="00FC1F2B"/>
    <w:rsid w:val="00FC2089"/>
    <w:rsid w:val="00FC21BE"/>
    <w:rsid w:val="00FC25C1"/>
    <w:rsid w:val="00FC2878"/>
    <w:rsid w:val="00FC289C"/>
    <w:rsid w:val="00FC2977"/>
    <w:rsid w:val="00FC2B75"/>
    <w:rsid w:val="00FC3008"/>
    <w:rsid w:val="00FC3021"/>
    <w:rsid w:val="00FC339A"/>
    <w:rsid w:val="00FC36D2"/>
    <w:rsid w:val="00FC3851"/>
    <w:rsid w:val="00FC3852"/>
    <w:rsid w:val="00FC387B"/>
    <w:rsid w:val="00FC3D48"/>
    <w:rsid w:val="00FC3F25"/>
    <w:rsid w:val="00FC3FD1"/>
    <w:rsid w:val="00FC402A"/>
    <w:rsid w:val="00FC4098"/>
    <w:rsid w:val="00FC44D8"/>
    <w:rsid w:val="00FC4675"/>
    <w:rsid w:val="00FC48BA"/>
    <w:rsid w:val="00FC4B05"/>
    <w:rsid w:val="00FC4EE8"/>
    <w:rsid w:val="00FC5085"/>
    <w:rsid w:val="00FC532F"/>
    <w:rsid w:val="00FC54A1"/>
    <w:rsid w:val="00FC54E8"/>
    <w:rsid w:val="00FC5621"/>
    <w:rsid w:val="00FC56A1"/>
    <w:rsid w:val="00FC61F7"/>
    <w:rsid w:val="00FC6541"/>
    <w:rsid w:val="00FC6758"/>
    <w:rsid w:val="00FC69F6"/>
    <w:rsid w:val="00FC6E0B"/>
    <w:rsid w:val="00FC7157"/>
    <w:rsid w:val="00FC71E6"/>
    <w:rsid w:val="00FC735A"/>
    <w:rsid w:val="00FC756C"/>
    <w:rsid w:val="00FC7776"/>
    <w:rsid w:val="00FC7801"/>
    <w:rsid w:val="00FC795E"/>
    <w:rsid w:val="00FC7C62"/>
    <w:rsid w:val="00FC7DCB"/>
    <w:rsid w:val="00FC7FE3"/>
    <w:rsid w:val="00FD004E"/>
    <w:rsid w:val="00FD02EB"/>
    <w:rsid w:val="00FD0352"/>
    <w:rsid w:val="00FD0495"/>
    <w:rsid w:val="00FD058E"/>
    <w:rsid w:val="00FD0850"/>
    <w:rsid w:val="00FD0A31"/>
    <w:rsid w:val="00FD0D44"/>
    <w:rsid w:val="00FD0D4A"/>
    <w:rsid w:val="00FD0E6B"/>
    <w:rsid w:val="00FD0F6C"/>
    <w:rsid w:val="00FD1344"/>
    <w:rsid w:val="00FD17DF"/>
    <w:rsid w:val="00FD1926"/>
    <w:rsid w:val="00FD1D90"/>
    <w:rsid w:val="00FD1EA2"/>
    <w:rsid w:val="00FD2137"/>
    <w:rsid w:val="00FD218A"/>
    <w:rsid w:val="00FD2491"/>
    <w:rsid w:val="00FD2728"/>
    <w:rsid w:val="00FD28B5"/>
    <w:rsid w:val="00FD2A0B"/>
    <w:rsid w:val="00FD2C37"/>
    <w:rsid w:val="00FD2C5F"/>
    <w:rsid w:val="00FD2CAD"/>
    <w:rsid w:val="00FD2D06"/>
    <w:rsid w:val="00FD2D6F"/>
    <w:rsid w:val="00FD2F4C"/>
    <w:rsid w:val="00FD30BE"/>
    <w:rsid w:val="00FD3324"/>
    <w:rsid w:val="00FD33A8"/>
    <w:rsid w:val="00FD3575"/>
    <w:rsid w:val="00FD3777"/>
    <w:rsid w:val="00FD39AA"/>
    <w:rsid w:val="00FD3ABC"/>
    <w:rsid w:val="00FD3B25"/>
    <w:rsid w:val="00FD3D8E"/>
    <w:rsid w:val="00FD3ED5"/>
    <w:rsid w:val="00FD40F8"/>
    <w:rsid w:val="00FD413D"/>
    <w:rsid w:val="00FD443E"/>
    <w:rsid w:val="00FD44A8"/>
    <w:rsid w:val="00FD4949"/>
    <w:rsid w:val="00FD49C6"/>
    <w:rsid w:val="00FD49E8"/>
    <w:rsid w:val="00FD4AE6"/>
    <w:rsid w:val="00FD4DE1"/>
    <w:rsid w:val="00FD4F00"/>
    <w:rsid w:val="00FD50B6"/>
    <w:rsid w:val="00FD50BF"/>
    <w:rsid w:val="00FD50C6"/>
    <w:rsid w:val="00FD516D"/>
    <w:rsid w:val="00FD5A15"/>
    <w:rsid w:val="00FD5A4F"/>
    <w:rsid w:val="00FD5A71"/>
    <w:rsid w:val="00FD5FF1"/>
    <w:rsid w:val="00FD6302"/>
    <w:rsid w:val="00FD64CD"/>
    <w:rsid w:val="00FD6578"/>
    <w:rsid w:val="00FD6875"/>
    <w:rsid w:val="00FD71B8"/>
    <w:rsid w:val="00FD75A7"/>
    <w:rsid w:val="00FD7752"/>
    <w:rsid w:val="00FD7790"/>
    <w:rsid w:val="00FD7849"/>
    <w:rsid w:val="00FD7940"/>
    <w:rsid w:val="00FE0637"/>
    <w:rsid w:val="00FE0F95"/>
    <w:rsid w:val="00FE10FD"/>
    <w:rsid w:val="00FE1547"/>
    <w:rsid w:val="00FE1A53"/>
    <w:rsid w:val="00FE1D0E"/>
    <w:rsid w:val="00FE22E8"/>
    <w:rsid w:val="00FE27C8"/>
    <w:rsid w:val="00FE2AE9"/>
    <w:rsid w:val="00FE2FFD"/>
    <w:rsid w:val="00FE35BE"/>
    <w:rsid w:val="00FE386F"/>
    <w:rsid w:val="00FE3983"/>
    <w:rsid w:val="00FE3AD7"/>
    <w:rsid w:val="00FE3E60"/>
    <w:rsid w:val="00FE444F"/>
    <w:rsid w:val="00FE458C"/>
    <w:rsid w:val="00FE45A9"/>
    <w:rsid w:val="00FE4649"/>
    <w:rsid w:val="00FE469B"/>
    <w:rsid w:val="00FE48B2"/>
    <w:rsid w:val="00FE49A0"/>
    <w:rsid w:val="00FE4ABA"/>
    <w:rsid w:val="00FE5191"/>
    <w:rsid w:val="00FE5B99"/>
    <w:rsid w:val="00FE5BD2"/>
    <w:rsid w:val="00FE5E37"/>
    <w:rsid w:val="00FE62F6"/>
    <w:rsid w:val="00FE654C"/>
    <w:rsid w:val="00FE689C"/>
    <w:rsid w:val="00FE69BE"/>
    <w:rsid w:val="00FE6B95"/>
    <w:rsid w:val="00FE6CD1"/>
    <w:rsid w:val="00FE7EFB"/>
    <w:rsid w:val="00FE7FB5"/>
    <w:rsid w:val="00FF026A"/>
    <w:rsid w:val="00FF042B"/>
    <w:rsid w:val="00FF043B"/>
    <w:rsid w:val="00FF064C"/>
    <w:rsid w:val="00FF07FC"/>
    <w:rsid w:val="00FF0ADA"/>
    <w:rsid w:val="00FF0CBD"/>
    <w:rsid w:val="00FF0F71"/>
    <w:rsid w:val="00FF103D"/>
    <w:rsid w:val="00FF13B4"/>
    <w:rsid w:val="00FF1695"/>
    <w:rsid w:val="00FF17B3"/>
    <w:rsid w:val="00FF1A95"/>
    <w:rsid w:val="00FF1F5C"/>
    <w:rsid w:val="00FF262F"/>
    <w:rsid w:val="00FF26E2"/>
    <w:rsid w:val="00FF2A28"/>
    <w:rsid w:val="00FF30E7"/>
    <w:rsid w:val="00FF329A"/>
    <w:rsid w:val="00FF32C7"/>
    <w:rsid w:val="00FF358A"/>
    <w:rsid w:val="00FF3984"/>
    <w:rsid w:val="00FF4529"/>
    <w:rsid w:val="00FF46AE"/>
    <w:rsid w:val="00FF4753"/>
    <w:rsid w:val="00FF4878"/>
    <w:rsid w:val="00FF4A7E"/>
    <w:rsid w:val="00FF4BE2"/>
    <w:rsid w:val="00FF5152"/>
    <w:rsid w:val="00FF54C2"/>
    <w:rsid w:val="00FF5712"/>
    <w:rsid w:val="00FF5747"/>
    <w:rsid w:val="00FF5749"/>
    <w:rsid w:val="00FF59E5"/>
    <w:rsid w:val="00FF5B80"/>
    <w:rsid w:val="00FF5D22"/>
    <w:rsid w:val="00FF6032"/>
    <w:rsid w:val="00FF6480"/>
    <w:rsid w:val="00FF667D"/>
    <w:rsid w:val="00FF6975"/>
    <w:rsid w:val="00FF6B03"/>
    <w:rsid w:val="00FF6C12"/>
    <w:rsid w:val="00FF6C58"/>
    <w:rsid w:val="00FF6F45"/>
    <w:rsid w:val="00FF718A"/>
    <w:rsid w:val="00FF733E"/>
    <w:rsid w:val="00FF73BA"/>
    <w:rsid w:val="00FF7662"/>
    <w:rsid w:val="00FF7E11"/>
    <w:rsid w:val="010796E7"/>
    <w:rsid w:val="010880F4"/>
    <w:rsid w:val="011DD041"/>
    <w:rsid w:val="011F5666"/>
    <w:rsid w:val="012C8208"/>
    <w:rsid w:val="0134F9FC"/>
    <w:rsid w:val="014DFB82"/>
    <w:rsid w:val="01674275"/>
    <w:rsid w:val="017BA7AF"/>
    <w:rsid w:val="01887D9D"/>
    <w:rsid w:val="018BF44B"/>
    <w:rsid w:val="01B8CE6C"/>
    <w:rsid w:val="02061B3C"/>
    <w:rsid w:val="020ED85C"/>
    <w:rsid w:val="021282EC"/>
    <w:rsid w:val="0217C656"/>
    <w:rsid w:val="022AF8C4"/>
    <w:rsid w:val="023E5857"/>
    <w:rsid w:val="02689632"/>
    <w:rsid w:val="0269E236"/>
    <w:rsid w:val="028D31B2"/>
    <w:rsid w:val="02B72E22"/>
    <w:rsid w:val="02EE6CE9"/>
    <w:rsid w:val="03068AED"/>
    <w:rsid w:val="030EDAD6"/>
    <w:rsid w:val="03198DD3"/>
    <w:rsid w:val="0346D5AD"/>
    <w:rsid w:val="03477D19"/>
    <w:rsid w:val="036026DB"/>
    <w:rsid w:val="0383C3E7"/>
    <w:rsid w:val="039D8BF4"/>
    <w:rsid w:val="03AA155A"/>
    <w:rsid w:val="03EF6142"/>
    <w:rsid w:val="041D36E6"/>
    <w:rsid w:val="043ABABB"/>
    <w:rsid w:val="0449B37B"/>
    <w:rsid w:val="045C9B17"/>
    <w:rsid w:val="0486E17B"/>
    <w:rsid w:val="0491E226"/>
    <w:rsid w:val="04A37644"/>
    <w:rsid w:val="04A44085"/>
    <w:rsid w:val="05097CEE"/>
    <w:rsid w:val="05123609"/>
    <w:rsid w:val="051EE6AC"/>
    <w:rsid w:val="05243288"/>
    <w:rsid w:val="0524D5F4"/>
    <w:rsid w:val="0532EDEA"/>
    <w:rsid w:val="054E7EA8"/>
    <w:rsid w:val="0550342E"/>
    <w:rsid w:val="0570B300"/>
    <w:rsid w:val="0572FD1D"/>
    <w:rsid w:val="057CA6FD"/>
    <w:rsid w:val="058D5274"/>
    <w:rsid w:val="05F52FB8"/>
    <w:rsid w:val="05F93699"/>
    <w:rsid w:val="05F938AB"/>
    <w:rsid w:val="06257E27"/>
    <w:rsid w:val="063E2C9E"/>
    <w:rsid w:val="0644DF9F"/>
    <w:rsid w:val="0647AC57"/>
    <w:rsid w:val="0649F3DC"/>
    <w:rsid w:val="064BFB47"/>
    <w:rsid w:val="0659FFAC"/>
    <w:rsid w:val="06755B60"/>
    <w:rsid w:val="067A84BE"/>
    <w:rsid w:val="06874024"/>
    <w:rsid w:val="0687E928"/>
    <w:rsid w:val="0688F57C"/>
    <w:rsid w:val="06B444FF"/>
    <w:rsid w:val="06C07CC6"/>
    <w:rsid w:val="06C1FB01"/>
    <w:rsid w:val="06CD4C58"/>
    <w:rsid w:val="06CF5BE8"/>
    <w:rsid w:val="06F1006E"/>
    <w:rsid w:val="07200562"/>
    <w:rsid w:val="073B5834"/>
    <w:rsid w:val="0762C925"/>
    <w:rsid w:val="0764E515"/>
    <w:rsid w:val="078016DD"/>
    <w:rsid w:val="07835727"/>
    <w:rsid w:val="078B3617"/>
    <w:rsid w:val="07A5B6BF"/>
    <w:rsid w:val="07BAE012"/>
    <w:rsid w:val="07D8740C"/>
    <w:rsid w:val="081588AB"/>
    <w:rsid w:val="081656E7"/>
    <w:rsid w:val="081A80FB"/>
    <w:rsid w:val="08233B40"/>
    <w:rsid w:val="0831F357"/>
    <w:rsid w:val="0851ACBD"/>
    <w:rsid w:val="086778B5"/>
    <w:rsid w:val="08711EEB"/>
    <w:rsid w:val="087216FD"/>
    <w:rsid w:val="0899FEB0"/>
    <w:rsid w:val="08ACB857"/>
    <w:rsid w:val="08B3A993"/>
    <w:rsid w:val="08BACAA4"/>
    <w:rsid w:val="090EBD72"/>
    <w:rsid w:val="09468A18"/>
    <w:rsid w:val="09619ED3"/>
    <w:rsid w:val="0969B92D"/>
    <w:rsid w:val="09910F53"/>
    <w:rsid w:val="09A60CC8"/>
    <w:rsid w:val="09BB6C72"/>
    <w:rsid w:val="09E24263"/>
    <w:rsid w:val="0A206BF1"/>
    <w:rsid w:val="0A453E28"/>
    <w:rsid w:val="0A46E1F2"/>
    <w:rsid w:val="0A4A8424"/>
    <w:rsid w:val="0A519247"/>
    <w:rsid w:val="0A59D4D5"/>
    <w:rsid w:val="0A8170BB"/>
    <w:rsid w:val="0A93E230"/>
    <w:rsid w:val="0AAA0D02"/>
    <w:rsid w:val="0ABD39B0"/>
    <w:rsid w:val="0AEEB714"/>
    <w:rsid w:val="0AF718D2"/>
    <w:rsid w:val="0AFF3B24"/>
    <w:rsid w:val="0B107327"/>
    <w:rsid w:val="0B2CE83F"/>
    <w:rsid w:val="0B3D2DB6"/>
    <w:rsid w:val="0B4B9301"/>
    <w:rsid w:val="0B73DD20"/>
    <w:rsid w:val="0B746825"/>
    <w:rsid w:val="0B9E06C5"/>
    <w:rsid w:val="0BCB33D8"/>
    <w:rsid w:val="0BFE5538"/>
    <w:rsid w:val="0C28DCB4"/>
    <w:rsid w:val="0C2D0466"/>
    <w:rsid w:val="0C985317"/>
    <w:rsid w:val="0CBC3B4A"/>
    <w:rsid w:val="0CC05CE1"/>
    <w:rsid w:val="0CD9A90F"/>
    <w:rsid w:val="0CE624A5"/>
    <w:rsid w:val="0CE97E7D"/>
    <w:rsid w:val="0D1162B3"/>
    <w:rsid w:val="0D15BB47"/>
    <w:rsid w:val="0D4BC43D"/>
    <w:rsid w:val="0D5C2F02"/>
    <w:rsid w:val="0D5D89DB"/>
    <w:rsid w:val="0D5EFF80"/>
    <w:rsid w:val="0D74CEB9"/>
    <w:rsid w:val="0D7B3E63"/>
    <w:rsid w:val="0D7D56F8"/>
    <w:rsid w:val="0D86E699"/>
    <w:rsid w:val="0DA2208F"/>
    <w:rsid w:val="0DE48E36"/>
    <w:rsid w:val="0E12718C"/>
    <w:rsid w:val="0E1EDE1D"/>
    <w:rsid w:val="0E29F83B"/>
    <w:rsid w:val="0E306F4F"/>
    <w:rsid w:val="0E4345F2"/>
    <w:rsid w:val="0E4766DC"/>
    <w:rsid w:val="0E4840E7"/>
    <w:rsid w:val="0E58C7B0"/>
    <w:rsid w:val="0E626072"/>
    <w:rsid w:val="0E68C73D"/>
    <w:rsid w:val="0E77590D"/>
    <w:rsid w:val="0E93F85F"/>
    <w:rsid w:val="0E9E0733"/>
    <w:rsid w:val="0EA55C6D"/>
    <w:rsid w:val="0EAA84B5"/>
    <w:rsid w:val="0EBA4249"/>
    <w:rsid w:val="0ED3FEAA"/>
    <w:rsid w:val="0EE12B93"/>
    <w:rsid w:val="0EEC17C7"/>
    <w:rsid w:val="0EEF5036"/>
    <w:rsid w:val="0EF257A4"/>
    <w:rsid w:val="0EF73BB9"/>
    <w:rsid w:val="0F10E98C"/>
    <w:rsid w:val="0F64F8C5"/>
    <w:rsid w:val="0F9CE1CE"/>
    <w:rsid w:val="0FB43FD1"/>
    <w:rsid w:val="0FCEA260"/>
    <w:rsid w:val="0FD5D8B0"/>
    <w:rsid w:val="0FEDFCB4"/>
    <w:rsid w:val="0FEF5FB2"/>
    <w:rsid w:val="0FFA4E6E"/>
    <w:rsid w:val="104107B6"/>
    <w:rsid w:val="1055076E"/>
    <w:rsid w:val="10637B20"/>
    <w:rsid w:val="1076996C"/>
    <w:rsid w:val="1080FAF5"/>
    <w:rsid w:val="10817C8C"/>
    <w:rsid w:val="108F2E72"/>
    <w:rsid w:val="1099113A"/>
    <w:rsid w:val="109F14F7"/>
    <w:rsid w:val="10B1A51B"/>
    <w:rsid w:val="10B21378"/>
    <w:rsid w:val="10B95FE3"/>
    <w:rsid w:val="10D25151"/>
    <w:rsid w:val="10D4384A"/>
    <w:rsid w:val="10E214C8"/>
    <w:rsid w:val="10E22234"/>
    <w:rsid w:val="10E99118"/>
    <w:rsid w:val="10EBB2DD"/>
    <w:rsid w:val="111DA7A9"/>
    <w:rsid w:val="11511110"/>
    <w:rsid w:val="11673612"/>
    <w:rsid w:val="1170ACD3"/>
    <w:rsid w:val="119CD5C6"/>
    <w:rsid w:val="11AE8C96"/>
    <w:rsid w:val="11BC9769"/>
    <w:rsid w:val="11C40F72"/>
    <w:rsid w:val="11D0E3B5"/>
    <w:rsid w:val="11D99469"/>
    <w:rsid w:val="11F182C9"/>
    <w:rsid w:val="12149A8C"/>
    <w:rsid w:val="121BCDC1"/>
    <w:rsid w:val="12249749"/>
    <w:rsid w:val="1251E2D7"/>
    <w:rsid w:val="127F6705"/>
    <w:rsid w:val="128704C8"/>
    <w:rsid w:val="12C4286D"/>
    <w:rsid w:val="12E160A4"/>
    <w:rsid w:val="12F972F3"/>
    <w:rsid w:val="1314A983"/>
    <w:rsid w:val="1346CDA7"/>
    <w:rsid w:val="13978D85"/>
    <w:rsid w:val="13F22BD6"/>
    <w:rsid w:val="13F77245"/>
    <w:rsid w:val="14045CED"/>
    <w:rsid w:val="140C28FC"/>
    <w:rsid w:val="142689BB"/>
    <w:rsid w:val="14284CEF"/>
    <w:rsid w:val="143578B1"/>
    <w:rsid w:val="147AA758"/>
    <w:rsid w:val="14B6C9A5"/>
    <w:rsid w:val="14B91459"/>
    <w:rsid w:val="14C0C858"/>
    <w:rsid w:val="14E044F9"/>
    <w:rsid w:val="14EEEEDA"/>
    <w:rsid w:val="14EFC2B8"/>
    <w:rsid w:val="1503AC4D"/>
    <w:rsid w:val="154356A0"/>
    <w:rsid w:val="1559DE8B"/>
    <w:rsid w:val="1587D5EB"/>
    <w:rsid w:val="15959D56"/>
    <w:rsid w:val="159E0D47"/>
    <w:rsid w:val="15BC0A7F"/>
    <w:rsid w:val="15DA17BC"/>
    <w:rsid w:val="15EBAE85"/>
    <w:rsid w:val="15F5E78A"/>
    <w:rsid w:val="15F832A7"/>
    <w:rsid w:val="16066CF1"/>
    <w:rsid w:val="16224D7C"/>
    <w:rsid w:val="16300EE7"/>
    <w:rsid w:val="164A673D"/>
    <w:rsid w:val="165F2B76"/>
    <w:rsid w:val="16647A20"/>
    <w:rsid w:val="168988B5"/>
    <w:rsid w:val="168E4505"/>
    <w:rsid w:val="16DAE561"/>
    <w:rsid w:val="16F0A41D"/>
    <w:rsid w:val="170FFB7D"/>
    <w:rsid w:val="171736A9"/>
    <w:rsid w:val="17178E78"/>
    <w:rsid w:val="174677DE"/>
    <w:rsid w:val="1755E8F2"/>
    <w:rsid w:val="177047BC"/>
    <w:rsid w:val="17743917"/>
    <w:rsid w:val="179EC41F"/>
    <w:rsid w:val="17B852DE"/>
    <w:rsid w:val="17E7FF0B"/>
    <w:rsid w:val="17EA8DC4"/>
    <w:rsid w:val="17EC8992"/>
    <w:rsid w:val="17FA7F26"/>
    <w:rsid w:val="181A0EA1"/>
    <w:rsid w:val="181A900F"/>
    <w:rsid w:val="18250860"/>
    <w:rsid w:val="18393F31"/>
    <w:rsid w:val="183E9559"/>
    <w:rsid w:val="18A0A9E2"/>
    <w:rsid w:val="18A109DB"/>
    <w:rsid w:val="18B2389D"/>
    <w:rsid w:val="18C44AE0"/>
    <w:rsid w:val="18E5CDAA"/>
    <w:rsid w:val="18E99C64"/>
    <w:rsid w:val="190B05BC"/>
    <w:rsid w:val="190F3AF2"/>
    <w:rsid w:val="192CD57F"/>
    <w:rsid w:val="19351601"/>
    <w:rsid w:val="194F0A76"/>
    <w:rsid w:val="19636D6D"/>
    <w:rsid w:val="197FAAFC"/>
    <w:rsid w:val="198701E3"/>
    <w:rsid w:val="1991BF0C"/>
    <w:rsid w:val="19A97978"/>
    <w:rsid w:val="19B7A689"/>
    <w:rsid w:val="19C06B30"/>
    <w:rsid w:val="19EEDA83"/>
    <w:rsid w:val="1A165322"/>
    <w:rsid w:val="1A207809"/>
    <w:rsid w:val="1A238AA6"/>
    <w:rsid w:val="1A279ABF"/>
    <w:rsid w:val="1A390B4C"/>
    <w:rsid w:val="1A89D8DE"/>
    <w:rsid w:val="1A9708AD"/>
    <w:rsid w:val="1A98DCAD"/>
    <w:rsid w:val="1A99FE9F"/>
    <w:rsid w:val="1ABCD0FB"/>
    <w:rsid w:val="1AC588D1"/>
    <w:rsid w:val="1AC87E90"/>
    <w:rsid w:val="1AD04C45"/>
    <w:rsid w:val="1AE94C27"/>
    <w:rsid w:val="1AE9EA9E"/>
    <w:rsid w:val="1AEECE70"/>
    <w:rsid w:val="1B1CB0CC"/>
    <w:rsid w:val="1B52817D"/>
    <w:rsid w:val="1B5906AD"/>
    <w:rsid w:val="1B8979D1"/>
    <w:rsid w:val="1B8EC0B8"/>
    <w:rsid w:val="1BB800AF"/>
    <w:rsid w:val="1BBA7073"/>
    <w:rsid w:val="1BC8C0E9"/>
    <w:rsid w:val="1BD9A42D"/>
    <w:rsid w:val="1BDCD0FD"/>
    <w:rsid w:val="1BEE63AB"/>
    <w:rsid w:val="1C0083BC"/>
    <w:rsid w:val="1C022B68"/>
    <w:rsid w:val="1C18EE71"/>
    <w:rsid w:val="1C277F11"/>
    <w:rsid w:val="1C49C78F"/>
    <w:rsid w:val="1C4D7FCD"/>
    <w:rsid w:val="1C580E45"/>
    <w:rsid w:val="1C5BFD9A"/>
    <w:rsid w:val="1C625B1E"/>
    <w:rsid w:val="1C65A805"/>
    <w:rsid w:val="1C756CF6"/>
    <w:rsid w:val="1C8E2259"/>
    <w:rsid w:val="1C933A48"/>
    <w:rsid w:val="1C9D09B4"/>
    <w:rsid w:val="1CBC9699"/>
    <w:rsid w:val="1CBD9836"/>
    <w:rsid w:val="1CC760BB"/>
    <w:rsid w:val="1CC8FDF7"/>
    <w:rsid w:val="1D015636"/>
    <w:rsid w:val="1D095C65"/>
    <w:rsid w:val="1D2B262E"/>
    <w:rsid w:val="1D35223D"/>
    <w:rsid w:val="1DB92E84"/>
    <w:rsid w:val="1DD6C856"/>
    <w:rsid w:val="1DF166ED"/>
    <w:rsid w:val="1E15BD8C"/>
    <w:rsid w:val="1E342D66"/>
    <w:rsid w:val="1E469E18"/>
    <w:rsid w:val="1E4BCD9D"/>
    <w:rsid w:val="1E59D860"/>
    <w:rsid w:val="1E6BCD4F"/>
    <w:rsid w:val="1E8B2F9D"/>
    <w:rsid w:val="1E987956"/>
    <w:rsid w:val="1E9984FD"/>
    <w:rsid w:val="1EAA69E8"/>
    <w:rsid w:val="1EB83FC5"/>
    <w:rsid w:val="1EC0A59C"/>
    <w:rsid w:val="1ED274A5"/>
    <w:rsid w:val="1ED6DF1F"/>
    <w:rsid w:val="1EE00034"/>
    <w:rsid w:val="1EFA4B04"/>
    <w:rsid w:val="1F1A9A99"/>
    <w:rsid w:val="1F272C8B"/>
    <w:rsid w:val="1F3CAD04"/>
    <w:rsid w:val="1F53ABD2"/>
    <w:rsid w:val="1F56DB32"/>
    <w:rsid w:val="1F63C6C1"/>
    <w:rsid w:val="1F8747EC"/>
    <w:rsid w:val="1F94572E"/>
    <w:rsid w:val="1FB4435C"/>
    <w:rsid w:val="1FBEB3AB"/>
    <w:rsid w:val="1FC2069C"/>
    <w:rsid w:val="1FF0CB51"/>
    <w:rsid w:val="1FFE5CBE"/>
    <w:rsid w:val="1FFF4863"/>
    <w:rsid w:val="200C2BBB"/>
    <w:rsid w:val="201711EE"/>
    <w:rsid w:val="202BA499"/>
    <w:rsid w:val="20490528"/>
    <w:rsid w:val="204C5D69"/>
    <w:rsid w:val="2085CA3D"/>
    <w:rsid w:val="208E7AB3"/>
    <w:rsid w:val="2094D440"/>
    <w:rsid w:val="20A96D4D"/>
    <w:rsid w:val="20C2FF79"/>
    <w:rsid w:val="20D24B70"/>
    <w:rsid w:val="20D78C39"/>
    <w:rsid w:val="20E34368"/>
    <w:rsid w:val="20EE86F9"/>
    <w:rsid w:val="20F1018A"/>
    <w:rsid w:val="20F785C5"/>
    <w:rsid w:val="2124A094"/>
    <w:rsid w:val="2131DF4F"/>
    <w:rsid w:val="21505E53"/>
    <w:rsid w:val="218FC777"/>
    <w:rsid w:val="21A28BFF"/>
    <w:rsid w:val="21D58197"/>
    <w:rsid w:val="21D60574"/>
    <w:rsid w:val="21D71DC3"/>
    <w:rsid w:val="22002366"/>
    <w:rsid w:val="22075FD2"/>
    <w:rsid w:val="220E6EA4"/>
    <w:rsid w:val="2213BAAC"/>
    <w:rsid w:val="222735DA"/>
    <w:rsid w:val="222E1746"/>
    <w:rsid w:val="22619A9F"/>
    <w:rsid w:val="2288E4E9"/>
    <w:rsid w:val="22B974B4"/>
    <w:rsid w:val="22C550AD"/>
    <w:rsid w:val="22D33105"/>
    <w:rsid w:val="22D7EC8F"/>
    <w:rsid w:val="22E0DBAE"/>
    <w:rsid w:val="22F5ACA8"/>
    <w:rsid w:val="23005F76"/>
    <w:rsid w:val="23123971"/>
    <w:rsid w:val="233320EA"/>
    <w:rsid w:val="2353B644"/>
    <w:rsid w:val="2361C9F0"/>
    <w:rsid w:val="238534B4"/>
    <w:rsid w:val="23909195"/>
    <w:rsid w:val="23C2EC0F"/>
    <w:rsid w:val="23E4D669"/>
    <w:rsid w:val="240C2BB4"/>
    <w:rsid w:val="2410612A"/>
    <w:rsid w:val="2411778E"/>
    <w:rsid w:val="2411F6C8"/>
    <w:rsid w:val="24189C86"/>
    <w:rsid w:val="242DB397"/>
    <w:rsid w:val="243700F8"/>
    <w:rsid w:val="243D0951"/>
    <w:rsid w:val="2492BD64"/>
    <w:rsid w:val="24AE2E13"/>
    <w:rsid w:val="24B03104"/>
    <w:rsid w:val="24BBE159"/>
    <w:rsid w:val="24C6D05A"/>
    <w:rsid w:val="24E58A66"/>
    <w:rsid w:val="24F4A9C7"/>
    <w:rsid w:val="251B7F4A"/>
    <w:rsid w:val="251C4E76"/>
    <w:rsid w:val="253D0897"/>
    <w:rsid w:val="25524D37"/>
    <w:rsid w:val="2552D663"/>
    <w:rsid w:val="256BEAA0"/>
    <w:rsid w:val="257F2421"/>
    <w:rsid w:val="25896A7E"/>
    <w:rsid w:val="25946844"/>
    <w:rsid w:val="259B8463"/>
    <w:rsid w:val="25D82362"/>
    <w:rsid w:val="25EE5081"/>
    <w:rsid w:val="25EECED6"/>
    <w:rsid w:val="25F607E4"/>
    <w:rsid w:val="260F6940"/>
    <w:rsid w:val="261C2828"/>
    <w:rsid w:val="262C8D5C"/>
    <w:rsid w:val="2632E3CC"/>
    <w:rsid w:val="2636FB79"/>
    <w:rsid w:val="265DF8E3"/>
    <w:rsid w:val="2660C94D"/>
    <w:rsid w:val="267DD78D"/>
    <w:rsid w:val="2690299A"/>
    <w:rsid w:val="26915B8F"/>
    <w:rsid w:val="2699DF8F"/>
    <w:rsid w:val="26A7E8F2"/>
    <w:rsid w:val="26AE59AB"/>
    <w:rsid w:val="26AFB04F"/>
    <w:rsid w:val="26BEE834"/>
    <w:rsid w:val="26C6E179"/>
    <w:rsid w:val="26C7C813"/>
    <w:rsid w:val="2716F751"/>
    <w:rsid w:val="274FAD13"/>
    <w:rsid w:val="2772A17F"/>
    <w:rsid w:val="2796624D"/>
    <w:rsid w:val="27999820"/>
    <w:rsid w:val="27C7FA2A"/>
    <w:rsid w:val="27C81ADE"/>
    <w:rsid w:val="27EBDC04"/>
    <w:rsid w:val="27FE3E28"/>
    <w:rsid w:val="2807193C"/>
    <w:rsid w:val="280D80C6"/>
    <w:rsid w:val="2816DE52"/>
    <w:rsid w:val="281BEBFF"/>
    <w:rsid w:val="2826EAF1"/>
    <w:rsid w:val="282FA6ED"/>
    <w:rsid w:val="2840E791"/>
    <w:rsid w:val="28775D33"/>
    <w:rsid w:val="2893CF0F"/>
    <w:rsid w:val="28C763ED"/>
    <w:rsid w:val="2915384B"/>
    <w:rsid w:val="2924EBBB"/>
    <w:rsid w:val="292EEA02"/>
    <w:rsid w:val="29395447"/>
    <w:rsid w:val="29582F82"/>
    <w:rsid w:val="297F0867"/>
    <w:rsid w:val="298505CB"/>
    <w:rsid w:val="298FCB9B"/>
    <w:rsid w:val="299663C6"/>
    <w:rsid w:val="29A4EA74"/>
    <w:rsid w:val="29B2A27B"/>
    <w:rsid w:val="29C72A72"/>
    <w:rsid w:val="2A3A3782"/>
    <w:rsid w:val="2A422943"/>
    <w:rsid w:val="2A44A5D5"/>
    <w:rsid w:val="2A466D82"/>
    <w:rsid w:val="2AC32EB3"/>
    <w:rsid w:val="2AE6A77B"/>
    <w:rsid w:val="2AF42826"/>
    <w:rsid w:val="2AFF7991"/>
    <w:rsid w:val="2B466E64"/>
    <w:rsid w:val="2B6BE578"/>
    <w:rsid w:val="2B7E00A2"/>
    <w:rsid w:val="2B870173"/>
    <w:rsid w:val="2B935C47"/>
    <w:rsid w:val="2B949FEA"/>
    <w:rsid w:val="2BA55C65"/>
    <w:rsid w:val="2BAD46D8"/>
    <w:rsid w:val="2BB34AAC"/>
    <w:rsid w:val="2BB944CF"/>
    <w:rsid w:val="2BEC978F"/>
    <w:rsid w:val="2C35DC96"/>
    <w:rsid w:val="2C4C85C4"/>
    <w:rsid w:val="2C4F573C"/>
    <w:rsid w:val="2C54FCD1"/>
    <w:rsid w:val="2CBEB238"/>
    <w:rsid w:val="2CC92EF0"/>
    <w:rsid w:val="2CE3FF43"/>
    <w:rsid w:val="2CE9072A"/>
    <w:rsid w:val="2D0E7A67"/>
    <w:rsid w:val="2D246076"/>
    <w:rsid w:val="2D4DA4D0"/>
    <w:rsid w:val="2D598DC7"/>
    <w:rsid w:val="2D78B6B3"/>
    <w:rsid w:val="2D7D5924"/>
    <w:rsid w:val="2D8167AB"/>
    <w:rsid w:val="2D87DD11"/>
    <w:rsid w:val="2DACB721"/>
    <w:rsid w:val="2DB82F60"/>
    <w:rsid w:val="2DE6140E"/>
    <w:rsid w:val="2DF4B942"/>
    <w:rsid w:val="2E258A4A"/>
    <w:rsid w:val="2E28839D"/>
    <w:rsid w:val="2E587436"/>
    <w:rsid w:val="2E63018C"/>
    <w:rsid w:val="2E745497"/>
    <w:rsid w:val="2E98BF10"/>
    <w:rsid w:val="2EAA111F"/>
    <w:rsid w:val="2EB19D36"/>
    <w:rsid w:val="2EC38977"/>
    <w:rsid w:val="2ECE166C"/>
    <w:rsid w:val="2ED75462"/>
    <w:rsid w:val="2EE8F747"/>
    <w:rsid w:val="2EFE0511"/>
    <w:rsid w:val="2F42D899"/>
    <w:rsid w:val="2F4D2309"/>
    <w:rsid w:val="2F67E27C"/>
    <w:rsid w:val="2F9EB648"/>
    <w:rsid w:val="2FA16723"/>
    <w:rsid w:val="2FAA7D4F"/>
    <w:rsid w:val="2FAD5F24"/>
    <w:rsid w:val="2FF8B082"/>
    <w:rsid w:val="2FFB743B"/>
    <w:rsid w:val="3007FD33"/>
    <w:rsid w:val="30289964"/>
    <w:rsid w:val="306417F7"/>
    <w:rsid w:val="3079BC6F"/>
    <w:rsid w:val="307FAE69"/>
    <w:rsid w:val="3084B146"/>
    <w:rsid w:val="30A3B480"/>
    <w:rsid w:val="30A64EC6"/>
    <w:rsid w:val="30B50E16"/>
    <w:rsid w:val="30CB55D7"/>
    <w:rsid w:val="30D3E36F"/>
    <w:rsid w:val="30E65455"/>
    <w:rsid w:val="30F3664A"/>
    <w:rsid w:val="3100D2E1"/>
    <w:rsid w:val="310F6F48"/>
    <w:rsid w:val="3130B8B3"/>
    <w:rsid w:val="3146C2D4"/>
    <w:rsid w:val="317BB4CA"/>
    <w:rsid w:val="318C3E6D"/>
    <w:rsid w:val="3199E699"/>
    <w:rsid w:val="31B8193E"/>
    <w:rsid w:val="31D28903"/>
    <w:rsid w:val="31DEAA10"/>
    <w:rsid w:val="31F03998"/>
    <w:rsid w:val="323E8AC0"/>
    <w:rsid w:val="324F6D64"/>
    <w:rsid w:val="3267CC7A"/>
    <w:rsid w:val="32AEA4C0"/>
    <w:rsid w:val="32DD6D73"/>
    <w:rsid w:val="32DD8DD1"/>
    <w:rsid w:val="32E09FE7"/>
    <w:rsid w:val="32F116A2"/>
    <w:rsid w:val="32F35A3E"/>
    <w:rsid w:val="32F38892"/>
    <w:rsid w:val="3300C144"/>
    <w:rsid w:val="33123F80"/>
    <w:rsid w:val="33148538"/>
    <w:rsid w:val="33279168"/>
    <w:rsid w:val="334D3A08"/>
    <w:rsid w:val="336A21B7"/>
    <w:rsid w:val="337DAB7E"/>
    <w:rsid w:val="339EEAC0"/>
    <w:rsid w:val="33A29CA0"/>
    <w:rsid w:val="33BA72A7"/>
    <w:rsid w:val="33C4BE60"/>
    <w:rsid w:val="33DB9014"/>
    <w:rsid w:val="33E1EC9A"/>
    <w:rsid w:val="33F0A315"/>
    <w:rsid w:val="341DCCC1"/>
    <w:rsid w:val="346A05DE"/>
    <w:rsid w:val="346CAF25"/>
    <w:rsid w:val="348A5AB5"/>
    <w:rsid w:val="34914EA6"/>
    <w:rsid w:val="3495AF6A"/>
    <w:rsid w:val="34967F2A"/>
    <w:rsid w:val="34AA32DC"/>
    <w:rsid w:val="34D9701B"/>
    <w:rsid w:val="3508D711"/>
    <w:rsid w:val="352812A4"/>
    <w:rsid w:val="352DFAFF"/>
    <w:rsid w:val="3541BA70"/>
    <w:rsid w:val="3565E97F"/>
    <w:rsid w:val="356DF271"/>
    <w:rsid w:val="356EB55E"/>
    <w:rsid w:val="358A31C2"/>
    <w:rsid w:val="35A14A41"/>
    <w:rsid w:val="35ABE38C"/>
    <w:rsid w:val="35B3BD0D"/>
    <w:rsid w:val="35C2959E"/>
    <w:rsid w:val="35E09E72"/>
    <w:rsid w:val="35EC677C"/>
    <w:rsid w:val="35EE3A7F"/>
    <w:rsid w:val="360B7E30"/>
    <w:rsid w:val="3616402D"/>
    <w:rsid w:val="36305C12"/>
    <w:rsid w:val="36306CF7"/>
    <w:rsid w:val="366346F5"/>
    <w:rsid w:val="36745FDF"/>
    <w:rsid w:val="36B03A67"/>
    <w:rsid w:val="36C55B8E"/>
    <w:rsid w:val="36E21C35"/>
    <w:rsid w:val="371EDD39"/>
    <w:rsid w:val="373686D8"/>
    <w:rsid w:val="3750A29E"/>
    <w:rsid w:val="37682834"/>
    <w:rsid w:val="37A3796D"/>
    <w:rsid w:val="37A9C420"/>
    <w:rsid w:val="37B81B4B"/>
    <w:rsid w:val="37C474D2"/>
    <w:rsid w:val="37C71E20"/>
    <w:rsid w:val="37C7626D"/>
    <w:rsid w:val="37FEA6C3"/>
    <w:rsid w:val="38008249"/>
    <w:rsid w:val="38058ADD"/>
    <w:rsid w:val="380861C2"/>
    <w:rsid w:val="381E3E04"/>
    <w:rsid w:val="382465A9"/>
    <w:rsid w:val="382BD25E"/>
    <w:rsid w:val="3839DA55"/>
    <w:rsid w:val="3847B2E7"/>
    <w:rsid w:val="38519956"/>
    <w:rsid w:val="38664EDC"/>
    <w:rsid w:val="387F6FB7"/>
    <w:rsid w:val="38AE1954"/>
    <w:rsid w:val="38D593D4"/>
    <w:rsid w:val="38DD5911"/>
    <w:rsid w:val="38E8B80B"/>
    <w:rsid w:val="38EB2376"/>
    <w:rsid w:val="38FB3AFB"/>
    <w:rsid w:val="3912FDF9"/>
    <w:rsid w:val="39218138"/>
    <w:rsid w:val="3929EEAB"/>
    <w:rsid w:val="392BB3C2"/>
    <w:rsid w:val="393B6148"/>
    <w:rsid w:val="395458D8"/>
    <w:rsid w:val="396A541A"/>
    <w:rsid w:val="3982C9D3"/>
    <w:rsid w:val="39855828"/>
    <w:rsid w:val="399E99E9"/>
    <w:rsid w:val="39A2BEE2"/>
    <w:rsid w:val="39D16420"/>
    <w:rsid w:val="39D29AC5"/>
    <w:rsid w:val="39E7BCC7"/>
    <w:rsid w:val="39F3B759"/>
    <w:rsid w:val="39FD6B22"/>
    <w:rsid w:val="3A19D706"/>
    <w:rsid w:val="3A321166"/>
    <w:rsid w:val="3A470E43"/>
    <w:rsid w:val="3A687486"/>
    <w:rsid w:val="3A90EDC9"/>
    <w:rsid w:val="3AA1D10F"/>
    <w:rsid w:val="3AAA1145"/>
    <w:rsid w:val="3AB51042"/>
    <w:rsid w:val="3AC0F6C6"/>
    <w:rsid w:val="3B071D39"/>
    <w:rsid w:val="3B07EDA3"/>
    <w:rsid w:val="3B1BA90C"/>
    <w:rsid w:val="3B267D45"/>
    <w:rsid w:val="3B2FC30E"/>
    <w:rsid w:val="3B2FC877"/>
    <w:rsid w:val="3B39D949"/>
    <w:rsid w:val="3B592CCE"/>
    <w:rsid w:val="3B5EF132"/>
    <w:rsid w:val="3B6264A2"/>
    <w:rsid w:val="3B6A3319"/>
    <w:rsid w:val="3B73F007"/>
    <w:rsid w:val="3B79ED2D"/>
    <w:rsid w:val="3B7F02D8"/>
    <w:rsid w:val="3B86B4D9"/>
    <w:rsid w:val="3B8EB975"/>
    <w:rsid w:val="3B95ECB0"/>
    <w:rsid w:val="3B9B6075"/>
    <w:rsid w:val="3BA8F064"/>
    <w:rsid w:val="3BFC43F4"/>
    <w:rsid w:val="3C0EE571"/>
    <w:rsid w:val="3C55491C"/>
    <w:rsid w:val="3C64EA8E"/>
    <w:rsid w:val="3C68BA69"/>
    <w:rsid w:val="3C77094E"/>
    <w:rsid w:val="3C7C254E"/>
    <w:rsid w:val="3C826CE2"/>
    <w:rsid w:val="3C88CAB3"/>
    <w:rsid w:val="3C8BDC9C"/>
    <w:rsid w:val="3C912C4E"/>
    <w:rsid w:val="3CB9EF02"/>
    <w:rsid w:val="3CBF49E9"/>
    <w:rsid w:val="3CE37AC6"/>
    <w:rsid w:val="3D1B1E3C"/>
    <w:rsid w:val="3D1F1E23"/>
    <w:rsid w:val="3D21B98A"/>
    <w:rsid w:val="3D326780"/>
    <w:rsid w:val="3D33A8E1"/>
    <w:rsid w:val="3D3730C1"/>
    <w:rsid w:val="3D3BB535"/>
    <w:rsid w:val="3D3D1794"/>
    <w:rsid w:val="3D826454"/>
    <w:rsid w:val="3D835D5B"/>
    <w:rsid w:val="3DA72B61"/>
    <w:rsid w:val="3DB612FC"/>
    <w:rsid w:val="3DBD9E21"/>
    <w:rsid w:val="3DED9310"/>
    <w:rsid w:val="3E0D2A87"/>
    <w:rsid w:val="3E2EE1A0"/>
    <w:rsid w:val="3E3AFE33"/>
    <w:rsid w:val="3E50D6F9"/>
    <w:rsid w:val="3E5528B7"/>
    <w:rsid w:val="3E6690C4"/>
    <w:rsid w:val="3ED4B712"/>
    <w:rsid w:val="3EE83757"/>
    <w:rsid w:val="3F02E9AF"/>
    <w:rsid w:val="3F127081"/>
    <w:rsid w:val="3F1A2ABE"/>
    <w:rsid w:val="3F1E7A7F"/>
    <w:rsid w:val="3F309929"/>
    <w:rsid w:val="3F3915E1"/>
    <w:rsid w:val="3F39ED6C"/>
    <w:rsid w:val="3F58211C"/>
    <w:rsid w:val="3F843CFD"/>
    <w:rsid w:val="3F9648CF"/>
    <w:rsid w:val="3F98BE5F"/>
    <w:rsid w:val="3FBC22D6"/>
    <w:rsid w:val="3FD32CF4"/>
    <w:rsid w:val="3FDE8A66"/>
    <w:rsid w:val="40115060"/>
    <w:rsid w:val="403277CC"/>
    <w:rsid w:val="40359318"/>
    <w:rsid w:val="40399A61"/>
    <w:rsid w:val="403C0302"/>
    <w:rsid w:val="403DA0CC"/>
    <w:rsid w:val="40468015"/>
    <w:rsid w:val="408C3A05"/>
    <w:rsid w:val="409FDF96"/>
    <w:rsid w:val="40AA2474"/>
    <w:rsid w:val="40C83DDF"/>
    <w:rsid w:val="40DCE3D2"/>
    <w:rsid w:val="4112F362"/>
    <w:rsid w:val="41175ECD"/>
    <w:rsid w:val="41183EBD"/>
    <w:rsid w:val="4140443B"/>
    <w:rsid w:val="41429981"/>
    <w:rsid w:val="41503A8C"/>
    <w:rsid w:val="4174EDDA"/>
    <w:rsid w:val="4177965F"/>
    <w:rsid w:val="4189F6D0"/>
    <w:rsid w:val="418CAF47"/>
    <w:rsid w:val="4192C41C"/>
    <w:rsid w:val="419A5B7C"/>
    <w:rsid w:val="41F6B60E"/>
    <w:rsid w:val="4218FB73"/>
    <w:rsid w:val="4228A122"/>
    <w:rsid w:val="42441DC7"/>
    <w:rsid w:val="425881E7"/>
    <w:rsid w:val="42715317"/>
    <w:rsid w:val="42810836"/>
    <w:rsid w:val="428696EE"/>
    <w:rsid w:val="429B77C7"/>
    <w:rsid w:val="42DE2961"/>
    <w:rsid w:val="42E83647"/>
    <w:rsid w:val="42E924B4"/>
    <w:rsid w:val="42F214C1"/>
    <w:rsid w:val="42FC5307"/>
    <w:rsid w:val="4311159E"/>
    <w:rsid w:val="431F3BA3"/>
    <w:rsid w:val="43248BA3"/>
    <w:rsid w:val="4329849F"/>
    <w:rsid w:val="43494773"/>
    <w:rsid w:val="43640FDF"/>
    <w:rsid w:val="43660AC5"/>
    <w:rsid w:val="43679D3E"/>
    <w:rsid w:val="43718C8D"/>
    <w:rsid w:val="4373B4EE"/>
    <w:rsid w:val="4377C3FB"/>
    <w:rsid w:val="438B2266"/>
    <w:rsid w:val="438BAFFE"/>
    <w:rsid w:val="438D25D5"/>
    <w:rsid w:val="4398EF6E"/>
    <w:rsid w:val="43A3FB19"/>
    <w:rsid w:val="43AE8EB7"/>
    <w:rsid w:val="43B2A23F"/>
    <w:rsid w:val="43DA1F11"/>
    <w:rsid w:val="43E7EA8D"/>
    <w:rsid w:val="43F0783F"/>
    <w:rsid w:val="441A4E58"/>
    <w:rsid w:val="4424F0E1"/>
    <w:rsid w:val="444242D8"/>
    <w:rsid w:val="444B8083"/>
    <w:rsid w:val="444F9A83"/>
    <w:rsid w:val="445E90D5"/>
    <w:rsid w:val="446DC512"/>
    <w:rsid w:val="446FCE00"/>
    <w:rsid w:val="4472FEE7"/>
    <w:rsid w:val="447E39AE"/>
    <w:rsid w:val="44B637FB"/>
    <w:rsid w:val="44BA5D7B"/>
    <w:rsid w:val="44EF240F"/>
    <w:rsid w:val="4513459D"/>
    <w:rsid w:val="4515E69E"/>
    <w:rsid w:val="4546ABCA"/>
    <w:rsid w:val="45473274"/>
    <w:rsid w:val="4548E2CE"/>
    <w:rsid w:val="455FE4D7"/>
    <w:rsid w:val="457CDC1C"/>
    <w:rsid w:val="4581DCE7"/>
    <w:rsid w:val="45945541"/>
    <w:rsid w:val="4595EA31"/>
    <w:rsid w:val="4597012C"/>
    <w:rsid w:val="45DD2E23"/>
    <w:rsid w:val="45E3764B"/>
    <w:rsid w:val="4606CFCC"/>
    <w:rsid w:val="460A9BDC"/>
    <w:rsid w:val="460DC6ED"/>
    <w:rsid w:val="4617A24A"/>
    <w:rsid w:val="4673E11E"/>
    <w:rsid w:val="46BDF53A"/>
    <w:rsid w:val="46F0FD2A"/>
    <w:rsid w:val="46FDD2A2"/>
    <w:rsid w:val="4702F693"/>
    <w:rsid w:val="4737CBA1"/>
    <w:rsid w:val="47384736"/>
    <w:rsid w:val="473A7D21"/>
    <w:rsid w:val="4743A049"/>
    <w:rsid w:val="47515B2E"/>
    <w:rsid w:val="476054EE"/>
    <w:rsid w:val="4783A8CD"/>
    <w:rsid w:val="47979149"/>
    <w:rsid w:val="47A63D0F"/>
    <w:rsid w:val="47A90C7B"/>
    <w:rsid w:val="47FBDD4C"/>
    <w:rsid w:val="47FE4178"/>
    <w:rsid w:val="47FE729B"/>
    <w:rsid w:val="47FF6D09"/>
    <w:rsid w:val="4811624C"/>
    <w:rsid w:val="48145099"/>
    <w:rsid w:val="48376B18"/>
    <w:rsid w:val="4855E019"/>
    <w:rsid w:val="488CBF92"/>
    <w:rsid w:val="488CE38F"/>
    <w:rsid w:val="48966F98"/>
    <w:rsid w:val="4898CC39"/>
    <w:rsid w:val="48B1F357"/>
    <w:rsid w:val="48B24E49"/>
    <w:rsid w:val="48CE49C3"/>
    <w:rsid w:val="490D7739"/>
    <w:rsid w:val="49154D06"/>
    <w:rsid w:val="4920E6E5"/>
    <w:rsid w:val="492AA277"/>
    <w:rsid w:val="49452574"/>
    <w:rsid w:val="4988F67B"/>
    <w:rsid w:val="498B3EC9"/>
    <w:rsid w:val="49985D85"/>
    <w:rsid w:val="499B83EF"/>
    <w:rsid w:val="49C5A990"/>
    <w:rsid w:val="49CDD7A2"/>
    <w:rsid w:val="49F0DE7D"/>
    <w:rsid w:val="49F8475F"/>
    <w:rsid w:val="4A004D15"/>
    <w:rsid w:val="4A1A6E6C"/>
    <w:rsid w:val="4A403990"/>
    <w:rsid w:val="4A4B8A76"/>
    <w:rsid w:val="4A4F73B9"/>
    <w:rsid w:val="4A62F1F4"/>
    <w:rsid w:val="4A9C2B36"/>
    <w:rsid w:val="4ABC658E"/>
    <w:rsid w:val="4AE4517C"/>
    <w:rsid w:val="4AEDF10D"/>
    <w:rsid w:val="4AEFAB56"/>
    <w:rsid w:val="4AF1E2CE"/>
    <w:rsid w:val="4B740150"/>
    <w:rsid w:val="4BD12AE0"/>
    <w:rsid w:val="4BFACACA"/>
    <w:rsid w:val="4C0B2AA4"/>
    <w:rsid w:val="4C131810"/>
    <w:rsid w:val="4C1EB1A7"/>
    <w:rsid w:val="4C239B12"/>
    <w:rsid w:val="4C36443C"/>
    <w:rsid w:val="4C424A83"/>
    <w:rsid w:val="4C4A7FEF"/>
    <w:rsid w:val="4C566196"/>
    <w:rsid w:val="4C669141"/>
    <w:rsid w:val="4C70F262"/>
    <w:rsid w:val="4C791B4E"/>
    <w:rsid w:val="4C7C52A4"/>
    <w:rsid w:val="4C7E525D"/>
    <w:rsid w:val="4CA0228C"/>
    <w:rsid w:val="4CC95A6F"/>
    <w:rsid w:val="4CD295F1"/>
    <w:rsid w:val="4D217F6B"/>
    <w:rsid w:val="4D419D7C"/>
    <w:rsid w:val="4D564FA1"/>
    <w:rsid w:val="4D610166"/>
    <w:rsid w:val="4D6696F4"/>
    <w:rsid w:val="4D703AAC"/>
    <w:rsid w:val="4D80B3BF"/>
    <w:rsid w:val="4D8EF960"/>
    <w:rsid w:val="4D9A8C00"/>
    <w:rsid w:val="4DAE312F"/>
    <w:rsid w:val="4DE7F77E"/>
    <w:rsid w:val="4DF86DC6"/>
    <w:rsid w:val="4E0BBB12"/>
    <w:rsid w:val="4E1151CA"/>
    <w:rsid w:val="4E1C16CC"/>
    <w:rsid w:val="4E1FA5AD"/>
    <w:rsid w:val="4E29B2B3"/>
    <w:rsid w:val="4E2A89DB"/>
    <w:rsid w:val="4E4DD773"/>
    <w:rsid w:val="4E51704E"/>
    <w:rsid w:val="4E5BD18F"/>
    <w:rsid w:val="4E6E523E"/>
    <w:rsid w:val="4E7F2635"/>
    <w:rsid w:val="4EE916AD"/>
    <w:rsid w:val="4EEE3AB8"/>
    <w:rsid w:val="4F0D87FC"/>
    <w:rsid w:val="4F156826"/>
    <w:rsid w:val="4F1845D2"/>
    <w:rsid w:val="4F1F6142"/>
    <w:rsid w:val="4F27C7B1"/>
    <w:rsid w:val="4F3E7632"/>
    <w:rsid w:val="4F58A236"/>
    <w:rsid w:val="4F5F703A"/>
    <w:rsid w:val="4F7996F0"/>
    <w:rsid w:val="4F878DD5"/>
    <w:rsid w:val="4F8B1F70"/>
    <w:rsid w:val="4F99EF10"/>
    <w:rsid w:val="4FBE899B"/>
    <w:rsid w:val="4FC4D9DB"/>
    <w:rsid w:val="4FCBABDE"/>
    <w:rsid w:val="4FCC0A57"/>
    <w:rsid w:val="4FD06E76"/>
    <w:rsid w:val="4FE2BE9E"/>
    <w:rsid w:val="4FEAB284"/>
    <w:rsid w:val="4FEB6017"/>
    <w:rsid w:val="50043CDF"/>
    <w:rsid w:val="50155A1C"/>
    <w:rsid w:val="502EFE18"/>
    <w:rsid w:val="503304BC"/>
    <w:rsid w:val="504F2BC2"/>
    <w:rsid w:val="507E5EDB"/>
    <w:rsid w:val="50952601"/>
    <w:rsid w:val="5099ECB9"/>
    <w:rsid w:val="50AB7D04"/>
    <w:rsid w:val="50E36458"/>
    <w:rsid w:val="50FADB1F"/>
    <w:rsid w:val="510C3061"/>
    <w:rsid w:val="513A3DB1"/>
    <w:rsid w:val="51567825"/>
    <w:rsid w:val="51742593"/>
    <w:rsid w:val="5178BB3B"/>
    <w:rsid w:val="51988A30"/>
    <w:rsid w:val="51A2C7D7"/>
    <w:rsid w:val="51B0FC78"/>
    <w:rsid w:val="51B3F8F5"/>
    <w:rsid w:val="51BFC16C"/>
    <w:rsid w:val="51C3CD07"/>
    <w:rsid w:val="51C806D5"/>
    <w:rsid w:val="51CEDE08"/>
    <w:rsid w:val="51E390B1"/>
    <w:rsid w:val="51FA6985"/>
    <w:rsid w:val="52013996"/>
    <w:rsid w:val="522D29FE"/>
    <w:rsid w:val="5234DB4B"/>
    <w:rsid w:val="5252CFCD"/>
    <w:rsid w:val="52557BD7"/>
    <w:rsid w:val="5259830E"/>
    <w:rsid w:val="525A114C"/>
    <w:rsid w:val="5293140C"/>
    <w:rsid w:val="529F748E"/>
    <w:rsid w:val="52A1BA45"/>
    <w:rsid w:val="52A26FE3"/>
    <w:rsid w:val="52BE1F8F"/>
    <w:rsid w:val="52D24332"/>
    <w:rsid w:val="52E9C338"/>
    <w:rsid w:val="52FDBFA2"/>
    <w:rsid w:val="530022E7"/>
    <w:rsid w:val="53127D27"/>
    <w:rsid w:val="5323BAE9"/>
    <w:rsid w:val="5345641D"/>
    <w:rsid w:val="534AC2F1"/>
    <w:rsid w:val="53642721"/>
    <w:rsid w:val="536978A4"/>
    <w:rsid w:val="53754E64"/>
    <w:rsid w:val="53804C42"/>
    <w:rsid w:val="53A9EDA2"/>
    <w:rsid w:val="53F496DC"/>
    <w:rsid w:val="5402883A"/>
    <w:rsid w:val="54222A6E"/>
    <w:rsid w:val="543A2381"/>
    <w:rsid w:val="5445E426"/>
    <w:rsid w:val="546BBC81"/>
    <w:rsid w:val="54AA64C6"/>
    <w:rsid w:val="54B86AB9"/>
    <w:rsid w:val="54E22437"/>
    <w:rsid w:val="54EBD931"/>
    <w:rsid w:val="551D2B68"/>
    <w:rsid w:val="55361926"/>
    <w:rsid w:val="553C14F6"/>
    <w:rsid w:val="555924B4"/>
    <w:rsid w:val="5582BEA0"/>
    <w:rsid w:val="55CB769E"/>
    <w:rsid w:val="55D53C01"/>
    <w:rsid w:val="55F0678D"/>
    <w:rsid w:val="561AFA27"/>
    <w:rsid w:val="562111F0"/>
    <w:rsid w:val="562E94B9"/>
    <w:rsid w:val="562EF083"/>
    <w:rsid w:val="5667CB1C"/>
    <w:rsid w:val="5669E69D"/>
    <w:rsid w:val="56B15765"/>
    <w:rsid w:val="56BB36C2"/>
    <w:rsid w:val="56D47C96"/>
    <w:rsid w:val="56EC78A2"/>
    <w:rsid w:val="56ECC8CF"/>
    <w:rsid w:val="56FA924A"/>
    <w:rsid w:val="56FEB335"/>
    <w:rsid w:val="5701C279"/>
    <w:rsid w:val="57074E2B"/>
    <w:rsid w:val="573073B0"/>
    <w:rsid w:val="574F41A1"/>
    <w:rsid w:val="5776ED28"/>
    <w:rsid w:val="57E2FFDB"/>
    <w:rsid w:val="57FD2A3A"/>
    <w:rsid w:val="58A775FD"/>
    <w:rsid w:val="58B31C28"/>
    <w:rsid w:val="58B8CDF0"/>
    <w:rsid w:val="58BB2503"/>
    <w:rsid w:val="58E5176A"/>
    <w:rsid w:val="58EA12C7"/>
    <w:rsid w:val="58FEB4A6"/>
    <w:rsid w:val="59154472"/>
    <w:rsid w:val="59198DB1"/>
    <w:rsid w:val="59314C8F"/>
    <w:rsid w:val="596FC09C"/>
    <w:rsid w:val="59900633"/>
    <w:rsid w:val="599142F2"/>
    <w:rsid w:val="59ADD6F1"/>
    <w:rsid w:val="59AFE60A"/>
    <w:rsid w:val="59BEBCE9"/>
    <w:rsid w:val="59C10A57"/>
    <w:rsid w:val="59DD2365"/>
    <w:rsid w:val="59DF4BB6"/>
    <w:rsid w:val="59FDFC7F"/>
    <w:rsid w:val="5A25B2ED"/>
    <w:rsid w:val="5A28A22A"/>
    <w:rsid w:val="5A3ED420"/>
    <w:rsid w:val="5A4731F8"/>
    <w:rsid w:val="5AB88DF5"/>
    <w:rsid w:val="5AC6C050"/>
    <w:rsid w:val="5ACD2B7B"/>
    <w:rsid w:val="5AD14D33"/>
    <w:rsid w:val="5AD3DAA7"/>
    <w:rsid w:val="5AD800C8"/>
    <w:rsid w:val="5ADFCC3A"/>
    <w:rsid w:val="5AE4BC69"/>
    <w:rsid w:val="5AF75184"/>
    <w:rsid w:val="5AF9AE76"/>
    <w:rsid w:val="5B060CF5"/>
    <w:rsid w:val="5B1DCD2B"/>
    <w:rsid w:val="5B513034"/>
    <w:rsid w:val="5B5A17A1"/>
    <w:rsid w:val="5B6DDE62"/>
    <w:rsid w:val="5BB6BA65"/>
    <w:rsid w:val="5BBB5C1F"/>
    <w:rsid w:val="5BF538C8"/>
    <w:rsid w:val="5C045864"/>
    <w:rsid w:val="5C05B786"/>
    <w:rsid w:val="5C19B002"/>
    <w:rsid w:val="5C40B784"/>
    <w:rsid w:val="5C5244D9"/>
    <w:rsid w:val="5C5FE1CA"/>
    <w:rsid w:val="5CA50958"/>
    <w:rsid w:val="5CB5D8D5"/>
    <w:rsid w:val="5CB8CEB8"/>
    <w:rsid w:val="5CCC93C2"/>
    <w:rsid w:val="5CD4A744"/>
    <w:rsid w:val="5CE24897"/>
    <w:rsid w:val="5CE56619"/>
    <w:rsid w:val="5CEA16FB"/>
    <w:rsid w:val="5D175DC2"/>
    <w:rsid w:val="5D2B8453"/>
    <w:rsid w:val="5D48346A"/>
    <w:rsid w:val="5D6352E2"/>
    <w:rsid w:val="5D9A8471"/>
    <w:rsid w:val="5DA7006D"/>
    <w:rsid w:val="5DCFCBD2"/>
    <w:rsid w:val="5DD4A201"/>
    <w:rsid w:val="5DED0732"/>
    <w:rsid w:val="5DFC06A5"/>
    <w:rsid w:val="5E24119C"/>
    <w:rsid w:val="5E31CD3E"/>
    <w:rsid w:val="5E41F3D0"/>
    <w:rsid w:val="5E46B364"/>
    <w:rsid w:val="5EAC072B"/>
    <w:rsid w:val="5EC5B763"/>
    <w:rsid w:val="5F114A7B"/>
    <w:rsid w:val="5F17A50C"/>
    <w:rsid w:val="5F259BC0"/>
    <w:rsid w:val="5F3A2B20"/>
    <w:rsid w:val="5F3A9E40"/>
    <w:rsid w:val="5F42371B"/>
    <w:rsid w:val="5F44343A"/>
    <w:rsid w:val="5F544983"/>
    <w:rsid w:val="5F5950DF"/>
    <w:rsid w:val="5F6E0B6D"/>
    <w:rsid w:val="5F7F739B"/>
    <w:rsid w:val="5FA3049E"/>
    <w:rsid w:val="5FA4B787"/>
    <w:rsid w:val="5FBFE509"/>
    <w:rsid w:val="5FC74AD3"/>
    <w:rsid w:val="5FCCB870"/>
    <w:rsid w:val="5FD65597"/>
    <w:rsid w:val="5FD75139"/>
    <w:rsid w:val="5FD9FEEA"/>
    <w:rsid w:val="5FE76D2F"/>
    <w:rsid w:val="6009D5CD"/>
    <w:rsid w:val="600F9397"/>
    <w:rsid w:val="60169782"/>
    <w:rsid w:val="601B83E5"/>
    <w:rsid w:val="60258BE5"/>
    <w:rsid w:val="6031D8A5"/>
    <w:rsid w:val="60527D45"/>
    <w:rsid w:val="608EF964"/>
    <w:rsid w:val="60906519"/>
    <w:rsid w:val="609BCED3"/>
    <w:rsid w:val="60A885CC"/>
    <w:rsid w:val="60B3E84A"/>
    <w:rsid w:val="60BF2BFB"/>
    <w:rsid w:val="60C4B4BE"/>
    <w:rsid w:val="60F6E92B"/>
    <w:rsid w:val="610CE0E8"/>
    <w:rsid w:val="61196069"/>
    <w:rsid w:val="615864D4"/>
    <w:rsid w:val="616046F5"/>
    <w:rsid w:val="616A09E4"/>
    <w:rsid w:val="61759416"/>
    <w:rsid w:val="61A14AC5"/>
    <w:rsid w:val="61BB4502"/>
    <w:rsid w:val="61E3A5B9"/>
    <w:rsid w:val="61E5B928"/>
    <w:rsid w:val="62037B9E"/>
    <w:rsid w:val="6226F24E"/>
    <w:rsid w:val="623626DD"/>
    <w:rsid w:val="62375080"/>
    <w:rsid w:val="624081DA"/>
    <w:rsid w:val="6261B218"/>
    <w:rsid w:val="627F0607"/>
    <w:rsid w:val="62885782"/>
    <w:rsid w:val="628EDD60"/>
    <w:rsid w:val="629D043B"/>
    <w:rsid w:val="62B69349"/>
    <w:rsid w:val="62E25F60"/>
    <w:rsid w:val="630EDEF5"/>
    <w:rsid w:val="631A8120"/>
    <w:rsid w:val="631ADF60"/>
    <w:rsid w:val="6325525F"/>
    <w:rsid w:val="632A8FEF"/>
    <w:rsid w:val="6335CC56"/>
    <w:rsid w:val="6351F493"/>
    <w:rsid w:val="6362C77A"/>
    <w:rsid w:val="63664965"/>
    <w:rsid w:val="637ECFD7"/>
    <w:rsid w:val="6382111E"/>
    <w:rsid w:val="638A8D7A"/>
    <w:rsid w:val="63A80071"/>
    <w:rsid w:val="63A921FD"/>
    <w:rsid w:val="63A9A289"/>
    <w:rsid w:val="63C3A38E"/>
    <w:rsid w:val="63DB1A01"/>
    <w:rsid w:val="63E46EFB"/>
    <w:rsid w:val="63E484F8"/>
    <w:rsid w:val="63F7CA06"/>
    <w:rsid w:val="63FE2428"/>
    <w:rsid w:val="6405008E"/>
    <w:rsid w:val="64274749"/>
    <w:rsid w:val="64320ED5"/>
    <w:rsid w:val="645A0065"/>
    <w:rsid w:val="645F4E07"/>
    <w:rsid w:val="646DD7B6"/>
    <w:rsid w:val="6471A7B9"/>
    <w:rsid w:val="648821F0"/>
    <w:rsid w:val="648F0D32"/>
    <w:rsid w:val="64A78CB3"/>
    <w:rsid w:val="64AF67A1"/>
    <w:rsid w:val="64C59C91"/>
    <w:rsid w:val="64E2C116"/>
    <w:rsid w:val="64F489F0"/>
    <w:rsid w:val="6513CFCB"/>
    <w:rsid w:val="651A8173"/>
    <w:rsid w:val="651DF596"/>
    <w:rsid w:val="65202A11"/>
    <w:rsid w:val="652B528E"/>
    <w:rsid w:val="6539301F"/>
    <w:rsid w:val="653DE44A"/>
    <w:rsid w:val="655BA953"/>
    <w:rsid w:val="6568EF0A"/>
    <w:rsid w:val="656B83E2"/>
    <w:rsid w:val="657CE479"/>
    <w:rsid w:val="65B0BBAC"/>
    <w:rsid w:val="65B3588A"/>
    <w:rsid w:val="65DE4B4E"/>
    <w:rsid w:val="6614F352"/>
    <w:rsid w:val="66311ACB"/>
    <w:rsid w:val="6640D4B4"/>
    <w:rsid w:val="664B3686"/>
    <w:rsid w:val="6668623B"/>
    <w:rsid w:val="66686FF2"/>
    <w:rsid w:val="66736E6B"/>
    <w:rsid w:val="667C4B45"/>
    <w:rsid w:val="6681452B"/>
    <w:rsid w:val="6694137E"/>
    <w:rsid w:val="66975986"/>
    <w:rsid w:val="66B3C8E8"/>
    <w:rsid w:val="66D14FA8"/>
    <w:rsid w:val="66D461DD"/>
    <w:rsid w:val="66EDE68D"/>
    <w:rsid w:val="67075924"/>
    <w:rsid w:val="671BDCE8"/>
    <w:rsid w:val="676450E7"/>
    <w:rsid w:val="676F7063"/>
    <w:rsid w:val="676F8B24"/>
    <w:rsid w:val="67982BB6"/>
    <w:rsid w:val="67A8ABDA"/>
    <w:rsid w:val="67B2FC89"/>
    <w:rsid w:val="67C39756"/>
    <w:rsid w:val="67C99071"/>
    <w:rsid w:val="67CB41A0"/>
    <w:rsid w:val="67D00252"/>
    <w:rsid w:val="67D3369C"/>
    <w:rsid w:val="67DB0BE5"/>
    <w:rsid w:val="67E42CAD"/>
    <w:rsid w:val="67FF5665"/>
    <w:rsid w:val="6814FB92"/>
    <w:rsid w:val="687132D8"/>
    <w:rsid w:val="6887CB00"/>
    <w:rsid w:val="68A84D93"/>
    <w:rsid w:val="68ACB4C2"/>
    <w:rsid w:val="68B5C6B4"/>
    <w:rsid w:val="68B7F5E9"/>
    <w:rsid w:val="68C332A8"/>
    <w:rsid w:val="68D299DF"/>
    <w:rsid w:val="690FC012"/>
    <w:rsid w:val="69137F4A"/>
    <w:rsid w:val="6948D167"/>
    <w:rsid w:val="694F5673"/>
    <w:rsid w:val="694F7241"/>
    <w:rsid w:val="69555E87"/>
    <w:rsid w:val="69572AB2"/>
    <w:rsid w:val="696D4CBF"/>
    <w:rsid w:val="698B8C0C"/>
    <w:rsid w:val="699530C8"/>
    <w:rsid w:val="69ABCE46"/>
    <w:rsid w:val="69BCCDCC"/>
    <w:rsid w:val="69C7E630"/>
    <w:rsid w:val="69F1C32D"/>
    <w:rsid w:val="69FCCE6C"/>
    <w:rsid w:val="69FDB6E9"/>
    <w:rsid w:val="6A0B7AE8"/>
    <w:rsid w:val="6A34B013"/>
    <w:rsid w:val="6A4DC9C6"/>
    <w:rsid w:val="6A5B501B"/>
    <w:rsid w:val="6A60C5E5"/>
    <w:rsid w:val="6A647C91"/>
    <w:rsid w:val="6A7BB98F"/>
    <w:rsid w:val="6A9D82CF"/>
    <w:rsid w:val="6AA185A6"/>
    <w:rsid w:val="6AAF823B"/>
    <w:rsid w:val="6AE829AD"/>
    <w:rsid w:val="6AEF03C4"/>
    <w:rsid w:val="6AF144D6"/>
    <w:rsid w:val="6AF23E69"/>
    <w:rsid w:val="6B47F926"/>
    <w:rsid w:val="6B4E7A52"/>
    <w:rsid w:val="6B535F75"/>
    <w:rsid w:val="6B5B0F66"/>
    <w:rsid w:val="6B5C2A03"/>
    <w:rsid w:val="6B67D0B6"/>
    <w:rsid w:val="6B7368F7"/>
    <w:rsid w:val="6BA3306D"/>
    <w:rsid w:val="6BB474E0"/>
    <w:rsid w:val="6BB79593"/>
    <w:rsid w:val="6BE50FB7"/>
    <w:rsid w:val="6C06D099"/>
    <w:rsid w:val="6C1A032A"/>
    <w:rsid w:val="6C23AF9A"/>
    <w:rsid w:val="6C369DF2"/>
    <w:rsid w:val="6C419CA7"/>
    <w:rsid w:val="6C595AF5"/>
    <w:rsid w:val="6C61AA07"/>
    <w:rsid w:val="6CB83828"/>
    <w:rsid w:val="6CCFF990"/>
    <w:rsid w:val="6CDADD8D"/>
    <w:rsid w:val="6CE66C1E"/>
    <w:rsid w:val="6CE7D0D1"/>
    <w:rsid w:val="6CF12310"/>
    <w:rsid w:val="6D006DC1"/>
    <w:rsid w:val="6D1F3053"/>
    <w:rsid w:val="6D1F8663"/>
    <w:rsid w:val="6D1FE6BA"/>
    <w:rsid w:val="6D2A17F0"/>
    <w:rsid w:val="6D52A07E"/>
    <w:rsid w:val="6D52BED0"/>
    <w:rsid w:val="6D53D98B"/>
    <w:rsid w:val="6D5801EF"/>
    <w:rsid w:val="6D5E8DFC"/>
    <w:rsid w:val="6D798EB7"/>
    <w:rsid w:val="6D7AA894"/>
    <w:rsid w:val="6D8ADB17"/>
    <w:rsid w:val="6D9EC722"/>
    <w:rsid w:val="6DBA23A6"/>
    <w:rsid w:val="6DCA7D17"/>
    <w:rsid w:val="6DDCD158"/>
    <w:rsid w:val="6DDF5C6E"/>
    <w:rsid w:val="6E125A30"/>
    <w:rsid w:val="6E2421F0"/>
    <w:rsid w:val="6E2E232B"/>
    <w:rsid w:val="6E3868BC"/>
    <w:rsid w:val="6E3D3181"/>
    <w:rsid w:val="6E4E234C"/>
    <w:rsid w:val="6EDDD45C"/>
    <w:rsid w:val="6F0E5FEB"/>
    <w:rsid w:val="6F0E728C"/>
    <w:rsid w:val="6F46D2E3"/>
    <w:rsid w:val="6F66067A"/>
    <w:rsid w:val="6F8B7489"/>
    <w:rsid w:val="6F9F973E"/>
    <w:rsid w:val="6FAED3C5"/>
    <w:rsid w:val="6FC7A886"/>
    <w:rsid w:val="6FDABF4B"/>
    <w:rsid w:val="6FF5CF6B"/>
    <w:rsid w:val="70124EA9"/>
    <w:rsid w:val="701434E9"/>
    <w:rsid w:val="704D6DC6"/>
    <w:rsid w:val="70726EFF"/>
    <w:rsid w:val="70A7579C"/>
    <w:rsid w:val="70AE50C2"/>
    <w:rsid w:val="70AEAF15"/>
    <w:rsid w:val="70BCB197"/>
    <w:rsid w:val="70CA5C9E"/>
    <w:rsid w:val="70D2CE41"/>
    <w:rsid w:val="70DCCC3E"/>
    <w:rsid w:val="70FDAD0B"/>
    <w:rsid w:val="71043924"/>
    <w:rsid w:val="71292B5E"/>
    <w:rsid w:val="7132DEFE"/>
    <w:rsid w:val="713CB5E8"/>
    <w:rsid w:val="71420971"/>
    <w:rsid w:val="7148916E"/>
    <w:rsid w:val="715CCAD0"/>
    <w:rsid w:val="716F3DDF"/>
    <w:rsid w:val="719800D4"/>
    <w:rsid w:val="71B82F24"/>
    <w:rsid w:val="71C34623"/>
    <w:rsid w:val="71DE2E60"/>
    <w:rsid w:val="71E27BB9"/>
    <w:rsid w:val="71F12EE7"/>
    <w:rsid w:val="71F64A05"/>
    <w:rsid w:val="72367C31"/>
    <w:rsid w:val="7237EEE8"/>
    <w:rsid w:val="72833CCF"/>
    <w:rsid w:val="7286C764"/>
    <w:rsid w:val="7287B32F"/>
    <w:rsid w:val="72A96EE3"/>
    <w:rsid w:val="72B0CD91"/>
    <w:rsid w:val="72C954E0"/>
    <w:rsid w:val="72DD5493"/>
    <w:rsid w:val="72E96B90"/>
    <w:rsid w:val="72FE890E"/>
    <w:rsid w:val="7310E753"/>
    <w:rsid w:val="7330B9DB"/>
    <w:rsid w:val="733CCD98"/>
    <w:rsid w:val="733E6DD6"/>
    <w:rsid w:val="733F5BE0"/>
    <w:rsid w:val="7365EA01"/>
    <w:rsid w:val="7390BB60"/>
    <w:rsid w:val="73914AA8"/>
    <w:rsid w:val="739A544A"/>
    <w:rsid w:val="73BC4A48"/>
    <w:rsid w:val="73BCC9D7"/>
    <w:rsid w:val="73E70E66"/>
    <w:rsid w:val="73FEB28E"/>
    <w:rsid w:val="73FFB9D4"/>
    <w:rsid w:val="742A34EB"/>
    <w:rsid w:val="742E5AC5"/>
    <w:rsid w:val="7457AFE3"/>
    <w:rsid w:val="745D0A56"/>
    <w:rsid w:val="747132DA"/>
    <w:rsid w:val="747E630E"/>
    <w:rsid w:val="74889BF1"/>
    <w:rsid w:val="749284FA"/>
    <w:rsid w:val="7492A5D3"/>
    <w:rsid w:val="749DC392"/>
    <w:rsid w:val="74B87C3E"/>
    <w:rsid w:val="74DAF6F8"/>
    <w:rsid w:val="74DE0C0D"/>
    <w:rsid w:val="74E470E4"/>
    <w:rsid w:val="74FAA302"/>
    <w:rsid w:val="75169AAC"/>
    <w:rsid w:val="75200140"/>
    <w:rsid w:val="752CEA6C"/>
    <w:rsid w:val="75460ED0"/>
    <w:rsid w:val="7582DDA6"/>
    <w:rsid w:val="758836B2"/>
    <w:rsid w:val="7588CF40"/>
    <w:rsid w:val="758E6C82"/>
    <w:rsid w:val="76189B71"/>
    <w:rsid w:val="76217A08"/>
    <w:rsid w:val="762AADF8"/>
    <w:rsid w:val="764CD2A7"/>
    <w:rsid w:val="766055F0"/>
    <w:rsid w:val="766D1644"/>
    <w:rsid w:val="76711B1E"/>
    <w:rsid w:val="76CD1BA9"/>
    <w:rsid w:val="76EFD7FC"/>
    <w:rsid w:val="76F3CAA2"/>
    <w:rsid w:val="76F93758"/>
    <w:rsid w:val="76FF5F12"/>
    <w:rsid w:val="7707A061"/>
    <w:rsid w:val="772B7AE0"/>
    <w:rsid w:val="77380445"/>
    <w:rsid w:val="774BEED1"/>
    <w:rsid w:val="77650493"/>
    <w:rsid w:val="77859031"/>
    <w:rsid w:val="7785A4A8"/>
    <w:rsid w:val="778B4E65"/>
    <w:rsid w:val="778FBF91"/>
    <w:rsid w:val="77BE5E2C"/>
    <w:rsid w:val="77C4B259"/>
    <w:rsid w:val="77DAC9BD"/>
    <w:rsid w:val="77E62E82"/>
    <w:rsid w:val="77E92D94"/>
    <w:rsid w:val="77FE676C"/>
    <w:rsid w:val="78023013"/>
    <w:rsid w:val="7821C128"/>
    <w:rsid w:val="782645AB"/>
    <w:rsid w:val="782F12DD"/>
    <w:rsid w:val="78381780"/>
    <w:rsid w:val="7852BCD6"/>
    <w:rsid w:val="785BCF2C"/>
    <w:rsid w:val="785C8E66"/>
    <w:rsid w:val="786B2A67"/>
    <w:rsid w:val="787641DF"/>
    <w:rsid w:val="78B1AB0A"/>
    <w:rsid w:val="78B56F3F"/>
    <w:rsid w:val="78E1D154"/>
    <w:rsid w:val="78F1166E"/>
    <w:rsid w:val="78F70AA3"/>
    <w:rsid w:val="78FF65D1"/>
    <w:rsid w:val="79046743"/>
    <w:rsid w:val="790F55C0"/>
    <w:rsid w:val="7915CA87"/>
    <w:rsid w:val="79224DED"/>
    <w:rsid w:val="79463C2F"/>
    <w:rsid w:val="794AEEE6"/>
    <w:rsid w:val="794BBEA8"/>
    <w:rsid w:val="79ADE0BA"/>
    <w:rsid w:val="79F13899"/>
    <w:rsid w:val="79F4B130"/>
    <w:rsid w:val="79F6EA0C"/>
    <w:rsid w:val="79F73E3C"/>
    <w:rsid w:val="7A1BA067"/>
    <w:rsid w:val="7A351F5C"/>
    <w:rsid w:val="7A3F5916"/>
    <w:rsid w:val="7A50F962"/>
    <w:rsid w:val="7A7902A9"/>
    <w:rsid w:val="7A818B51"/>
    <w:rsid w:val="7A824A23"/>
    <w:rsid w:val="7AA5D0BE"/>
    <w:rsid w:val="7AB32A37"/>
    <w:rsid w:val="7AC4DC95"/>
    <w:rsid w:val="7AE71ABD"/>
    <w:rsid w:val="7B447135"/>
    <w:rsid w:val="7B6997F2"/>
    <w:rsid w:val="7BC40C87"/>
    <w:rsid w:val="7BCECAB0"/>
    <w:rsid w:val="7BDDDAD7"/>
    <w:rsid w:val="7BEB0BC4"/>
    <w:rsid w:val="7BEB51F4"/>
    <w:rsid w:val="7BEE9D37"/>
    <w:rsid w:val="7C0A470B"/>
    <w:rsid w:val="7C29ABBB"/>
    <w:rsid w:val="7C51F330"/>
    <w:rsid w:val="7C55EB8A"/>
    <w:rsid w:val="7C8EF65F"/>
    <w:rsid w:val="7CAE4012"/>
    <w:rsid w:val="7CD15D9F"/>
    <w:rsid w:val="7D08FB31"/>
    <w:rsid w:val="7D311EFD"/>
    <w:rsid w:val="7D595662"/>
    <w:rsid w:val="7D5E85ED"/>
    <w:rsid w:val="7D8CAF18"/>
    <w:rsid w:val="7D92BB51"/>
    <w:rsid w:val="7D9401B8"/>
    <w:rsid w:val="7DA1EAF9"/>
    <w:rsid w:val="7DC540AA"/>
    <w:rsid w:val="7DCBE140"/>
    <w:rsid w:val="7DD24803"/>
    <w:rsid w:val="7DE0E326"/>
    <w:rsid w:val="7DE658D4"/>
    <w:rsid w:val="7E25F745"/>
    <w:rsid w:val="7E3118D2"/>
    <w:rsid w:val="7E4A915D"/>
    <w:rsid w:val="7E5DDC01"/>
    <w:rsid w:val="7E9EC892"/>
    <w:rsid w:val="7EA2B21A"/>
    <w:rsid w:val="7EA9F39A"/>
    <w:rsid w:val="7EC0DE7F"/>
    <w:rsid w:val="7EC28EDE"/>
    <w:rsid w:val="7EEE4734"/>
    <w:rsid w:val="7F01DB9D"/>
    <w:rsid w:val="7F0813EB"/>
    <w:rsid w:val="7F0F4EAC"/>
    <w:rsid w:val="7F18FAF0"/>
    <w:rsid w:val="7F3D5491"/>
    <w:rsid w:val="7F4D9A0C"/>
    <w:rsid w:val="7F51CC97"/>
    <w:rsid w:val="7FAA2DA7"/>
    <w:rsid w:val="7FAF22B4"/>
    <w:rsid w:val="7FC41FC9"/>
    <w:rsid w:val="7FC9A87A"/>
    <w:rsid w:val="7FCCDEAD"/>
    <w:rsid w:val="7FD292C2"/>
    <w:rsid w:val="7FDBC113"/>
    <w:rsid w:val="7FFEAD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42220"/>
  <w15:docId w15:val="{3A7DB789-A511-4814-B16F-3683B1E8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78E"/>
    <w:pPr>
      <w:spacing w:after="120" w:line="280" w:lineRule="exact"/>
    </w:pPr>
    <w:rPr>
      <w:rFonts w:ascii="Dubai Light" w:hAnsi="Dubai Light"/>
      <w:sz w:val="24"/>
    </w:rPr>
  </w:style>
  <w:style w:type="paragraph" w:styleId="Heading1">
    <w:name w:val="heading 1"/>
    <w:basedOn w:val="Normal"/>
    <w:next w:val="Normal"/>
    <w:link w:val="Heading1Char"/>
    <w:uiPriority w:val="9"/>
    <w:qFormat/>
    <w:rsid w:val="004052B8"/>
    <w:pPr>
      <w:keepNext/>
      <w:keepLines/>
      <w:pageBreakBefore/>
      <w:spacing w:before="400" w:line="400" w:lineRule="exact"/>
      <w:ind w:left="397" w:hanging="397"/>
      <w:outlineLvl w:val="0"/>
    </w:pPr>
    <w:rPr>
      <w:rFonts w:ascii="Dubai" w:eastAsiaTheme="majorEastAsia" w:hAnsi="Dubai" w:cstheme="majorBidi"/>
      <w:color w:val="880000"/>
      <w:sz w:val="40"/>
      <w:szCs w:val="32"/>
    </w:rPr>
  </w:style>
  <w:style w:type="paragraph" w:styleId="Heading2">
    <w:name w:val="heading 2"/>
    <w:basedOn w:val="Normal"/>
    <w:next w:val="Normal"/>
    <w:link w:val="Heading2Char"/>
    <w:uiPriority w:val="9"/>
    <w:unhideWhenUsed/>
    <w:qFormat/>
    <w:rsid w:val="002C61AB"/>
    <w:pPr>
      <w:keepNext/>
      <w:keepLines/>
      <w:spacing w:before="200" w:after="40" w:line="320" w:lineRule="exact"/>
      <w:outlineLvl w:val="1"/>
    </w:pPr>
    <w:rPr>
      <w:rFonts w:ascii="Dubai" w:eastAsiaTheme="majorEastAsia" w:hAnsi="Dubai" w:cstheme="majorBidi"/>
      <w:b/>
      <w:color w:val="880000"/>
      <w:sz w:val="32"/>
      <w:szCs w:val="26"/>
    </w:rPr>
  </w:style>
  <w:style w:type="paragraph" w:styleId="Heading3">
    <w:name w:val="heading 3"/>
    <w:basedOn w:val="Normal"/>
    <w:next w:val="Normal"/>
    <w:link w:val="Heading3Char"/>
    <w:uiPriority w:val="9"/>
    <w:unhideWhenUsed/>
    <w:qFormat/>
    <w:rsid w:val="002C61AB"/>
    <w:pPr>
      <w:keepNext/>
      <w:keepLines/>
      <w:spacing w:before="120" w:after="40"/>
      <w:ind w:right="1134"/>
      <w:outlineLvl w:val="2"/>
    </w:pPr>
    <w:rPr>
      <w:rFonts w:ascii="Dubai" w:eastAsiaTheme="majorEastAsia" w:hAnsi="Dubai" w:cstheme="majorBidi"/>
      <w:b/>
      <w:color w:val="880000"/>
      <w:szCs w:val="24"/>
    </w:rPr>
  </w:style>
  <w:style w:type="paragraph" w:styleId="Heading4">
    <w:name w:val="heading 4"/>
    <w:basedOn w:val="Normal"/>
    <w:next w:val="Normal"/>
    <w:link w:val="Heading4Char"/>
    <w:uiPriority w:val="9"/>
    <w:unhideWhenUsed/>
    <w:qFormat/>
    <w:rsid w:val="00E20397"/>
    <w:pPr>
      <w:keepNext/>
      <w:keepLines/>
      <w:spacing w:after="0"/>
      <w:outlineLvl w:val="3"/>
    </w:pPr>
    <w:rPr>
      <w:rFonts w:ascii="Dubai" w:eastAsiaTheme="majorEastAsia" w:hAnsi="Dubai" w:cstheme="majorBidi"/>
      <w:b/>
      <w:iCs/>
      <w:color w:val="C00000"/>
    </w:rPr>
  </w:style>
  <w:style w:type="paragraph" w:styleId="Heading5">
    <w:name w:val="heading 5"/>
    <w:basedOn w:val="Normal"/>
    <w:next w:val="Normal"/>
    <w:link w:val="Heading5Char"/>
    <w:uiPriority w:val="9"/>
    <w:unhideWhenUsed/>
    <w:qFormat/>
    <w:rsid w:val="00A05AA1"/>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B76EE3"/>
    <w:pPr>
      <w:keepNext/>
      <w:keepLines/>
      <w:spacing w:before="240"/>
      <w:ind w:left="851" w:right="567" w:hanging="851"/>
      <w:outlineLvl w:val="5"/>
    </w:pPr>
    <w:rPr>
      <w:rFonts w:ascii="Dubai" w:eastAsiaTheme="majorEastAsia" w:hAnsi="Duba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2B8"/>
    <w:rPr>
      <w:rFonts w:ascii="Dubai" w:eastAsiaTheme="majorEastAsia" w:hAnsi="Dubai" w:cstheme="majorBidi"/>
      <w:color w:val="880000"/>
      <w:sz w:val="40"/>
      <w:szCs w:val="32"/>
    </w:rPr>
  </w:style>
  <w:style w:type="character" w:customStyle="1" w:styleId="Heading2Char">
    <w:name w:val="Heading 2 Char"/>
    <w:basedOn w:val="DefaultParagraphFont"/>
    <w:link w:val="Heading2"/>
    <w:uiPriority w:val="9"/>
    <w:rsid w:val="002C61AB"/>
    <w:rPr>
      <w:rFonts w:ascii="Dubai" w:eastAsiaTheme="majorEastAsia" w:hAnsi="Dubai" w:cstheme="majorBidi"/>
      <w:b/>
      <w:color w:val="880000"/>
      <w:sz w:val="32"/>
      <w:szCs w:val="26"/>
    </w:rPr>
  </w:style>
  <w:style w:type="character" w:customStyle="1" w:styleId="Heading3Char">
    <w:name w:val="Heading 3 Char"/>
    <w:basedOn w:val="DefaultParagraphFont"/>
    <w:link w:val="Heading3"/>
    <w:uiPriority w:val="9"/>
    <w:rsid w:val="002C61AB"/>
    <w:rPr>
      <w:rFonts w:ascii="Dubai" w:eastAsiaTheme="majorEastAsia" w:hAnsi="Dubai" w:cstheme="majorBidi"/>
      <w:b/>
      <w:color w:val="880000"/>
      <w:sz w:val="24"/>
      <w:szCs w:val="24"/>
    </w:rPr>
  </w:style>
  <w:style w:type="character" w:customStyle="1" w:styleId="Heading4Char">
    <w:name w:val="Heading 4 Char"/>
    <w:basedOn w:val="DefaultParagraphFont"/>
    <w:link w:val="Heading4"/>
    <w:uiPriority w:val="9"/>
    <w:rsid w:val="00E20397"/>
    <w:rPr>
      <w:rFonts w:ascii="Dubai" w:eastAsiaTheme="majorEastAsia" w:hAnsi="Dubai" w:cstheme="majorBidi"/>
      <w:b/>
      <w:iCs/>
      <w:color w:val="C00000"/>
      <w:sz w:val="24"/>
    </w:rPr>
  </w:style>
  <w:style w:type="character" w:customStyle="1" w:styleId="Heading5Char">
    <w:name w:val="Heading 5 Char"/>
    <w:basedOn w:val="DefaultParagraphFont"/>
    <w:link w:val="Heading5"/>
    <w:uiPriority w:val="9"/>
    <w:rsid w:val="00A05AA1"/>
    <w:rPr>
      <w:rFonts w:asciiTheme="majorHAnsi" w:eastAsiaTheme="majorEastAsia" w:hAnsiTheme="majorHAnsi" w:cstheme="majorBidi"/>
      <w:color w:val="1F3763" w:themeColor="accent1" w:themeShade="7F"/>
      <w:sz w:val="24"/>
    </w:rPr>
  </w:style>
  <w:style w:type="character" w:customStyle="1" w:styleId="Heading6Char">
    <w:name w:val="Heading 6 Char"/>
    <w:basedOn w:val="DefaultParagraphFont"/>
    <w:link w:val="Heading6"/>
    <w:uiPriority w:val="9"/>
    <w:rsid w:val="00B76EE3"/>
    <w:rPr>
      <w:rFonts w:ascii="Dubai" w:eastAsiaTheme="majorEastAsia" w:hAnsi="Dubai" w:cstheme="majorBidi"/>
      <w:sz w:val="24"/>
    </w:rPr>
  </w:style>
  <w:style w:type="character" w:styleId="CommentReference">
    <w:name w:val="annotation reference"/>
    <w:basedOn w:val="DefaultParagraphFont"/>
    <w:uiPriority w:val="99"/>
    <w:semiHidden/>
    <w:unhideWhenUsed/>
    <w:rsid w:val="00613634"/>
    <w:rPr>
      <w:sz w:val="16"/>
      <w:szCs w:val="16"/>
    </w:rPr>
  </w:style>
  <w:style w:type="paragraph" w:styleId="CommentText">
    <w:name w:val="annotation text"/>
    <w:basedOn w:val="Normal"/>
    <w:link w:val="CommentTextChar"/>
    <w:uiPriority w:val="99"/>
    <w:unhideWhenUsed/>
    <w:rsid w:val="00613634"/>
    <w:rPr>
      <w:sz w:val="20"/>
      <w:szCs w:val="20"/>
    </w:rPr>
  </w:style>
  <w:style w:type="character" w:customStyle="1" w:styleId="CommentTextChar">
    <w:name w:val="Comment Text Char"/>
    <w:basedOn w:val="DefaultParagraphFont"/>
    <w:link w:val="CommentText"/>
    <w:uiPriority w:val="99"/>
    <w:rsid w:val="00613634"/>
    <w:rPr>
      <w:sz w:val="20"/>
      <w:szCs w:val="20"/>
    </w:rPr>
  </w:style>
  <w:style w:type="paragraph" w:styleId="CommentSubject">
    <w:name w:val="annotation subject"/>
    <w:basedOn w:val="CommentText"/>
    <w:next w:val="CommentText"/>
    <w:link w:val="CommentSubjectChar"/>
    <w:uiPriority w:val="99"/>
    <w:semiHidden/>
    <w:unhideWhenUsed/>
    <w:rsid w:val="00613634"/>
    <w:rPr>
      <w:b/>
      <w:bCs/>
    </w:rPr>
  </w:style>
  <w:style w:type="character" w:customStyle="1" w:styleId="CommentSubjectChar">
    <w:name w:val="Comment Subject Char"/>
    <w:basedOn w:val="CommentTextChar"/>
    <w:link w:val="CommentSubject"/>
    <w:uiPriority w:val="99"/>
    <w:semiHidden/>
    <w:rsid w:val="00613634"/>
    <w:rPr>
      <w:b/>
      <w:bCs/>
      <w:sz w:val="20"/>
      <w:szCs w:val="20"/>
    </w:rPr>
  </w:style>
  <w:style w:type="paragraph" w:styleId="BalloonText">
    <w:name w:val="Balloon Text"/>
    <w:basedOn w:val="Normal"/>
    <w:link w:val="BalloonTextChar"/>
    <w:uiPriority w:val="99"/>
    <w:semiHidden/>
    <w:unhideWhenUsed/>
    <w:rsid w:val="0061363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634"/>
    <w:rPr>
      <w:rFonts w:ascii="Segoe UI" w:hAnsi="Segoe UI" w:cs="Segoe UI"/>
      <w:sz w:val="18"/>
      <w:szCs w:val="18"/>
    </w:rPr>
  </w:style>
  <w:style w:type="table" w:styleId="TableGrid">
    <w:name w:val="Table Grid"/>
    <w:basedOn w:val="TableNormal"/>
    <w:uiPriority w:val="39"/>
    <w:rsid w:val="002E6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3158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41428"/>
    <w:rPr>
      <w:rFonts w:eastAsiaTheme="minorEastAsia"/>
      <w:lang w:val="en-US"/>
    </w:rPr>
  </w:style>
  <w:style w:type="paragraph" w:styleId="ListParagraph">
    <w:name w:val="List Paragraph"/>
    <w:basedOn w:val="Normal"/>
    <w:link w:val="ListParagraphChar"/>
    <w:uiPriority w:val="34"/>
    <w:qFormat/>
    <w:rsid w:val="006D1786"/>
    <w:pPr>
      <w:ind w:left="720" w:right="851"/>
      <w:contextualSpacing/>
    </w:pPr>
  </w:style>
  <w:style w:type="character" w:customStyle="1" w:styleId="ListParagraphChar">
    <w:name w:val="List Paragraph Char"/>
    <w:basedOn w:val="DefaultParagraphFont"/>
    <w:link w:val="ListParagraph"/>
    <w:uiPriority w:val="34"/>
    <w:rsid w:val="006D1786"/>
    <w:rPr>
      <w:sz w:val="24"/>
    </w:rPr>
  </w:style>
  <w:style w:type="paragraph" w:styleId="Caption">
    <w:name w:val="caption"/>
    <w:basedOn w:val="Normal"/>
    <w:next w:val="Normal"/>
    <w:uiPriority w:val="35"/>
    <w:unhideWhenUsed/>
    <w:qFormat/>
    <w:rsid w:val="00B10017"/>
    <w:pPr>
      <w:spacing w:before="40" w:line="240" w:lineRule="exact"/>
    </w:pPr>
    <w:rPr>
      <w:i/>
      <w:iCs/>
      <w:sz w:val="20"/>
      <w:szCs w:val="18"/>
    </w:rPr>
  </w:style>
  <w:style w:type="paragraph" w:styleId="Header">
    <w:name w:val="header"/>
    <w:basedOn w:val="Normal"/>
    <w:link w:val="HeaderChar"/>
    <w:uiPriority w:val="99"/>
    <w:unhideWhenUsed/>
    <w:rsid w:val="002477D4"/>
    <w:pPr>
      <w:pBdr>
        <w:bottom w:val="single" w:sz="4" w:space="1" w:color="auto"/>
      </w:pBdr>
      <w:tabs>
        <w:tab w:val="center" w:pos="4513"/>
        <w:tab w:val="right" w:pos="9026"/>
      </w:tabs>
      <w:spacing w:after="0" w:line="240" w:lineRule="auto"/>
    </w:pPr>
    <w:rPr>
      <w:sz w:val="20"/>
    </w:rPr>
  </w:style>
  <w:style w:type="character" w:customStyle="1" w:styleId="HeaderChar">
    <w:name w:val="Header Char"/>
    <w:basedOn w:val="DefaultParagraphFont"/>
    <w:link w:val="Header"/>
    <w:uiPriority w:val="99"/>
    <w:rsid w:val="002477D4"/>
    <w:rPr>
      <w:rFonts w:ascii="Dubai Light" w:hAnsi="Dubai Light"/>
      <w:sz w:val="20"/>
    </w:rPr>
  </w:style>
  <w:style w:type="paragraph" w:styleId="Footer">
    <w:name w:val="footer"/>
    <w:basedOn w:val="Normal"/>
    <w:link w:val="FooterChar"/>
    <w:uiPriority w:val="99"/>
    <w:unhideWhenUsed/>
    <w:rsid w:val="004F6DD8"/>
    <w:pPr>
      <w:tabs>
        <w:tab w:val="center" w:pos="4513"/>
        <w:tab w:val="right" w:pos="9026"/>
      </w:tabs>
      <w:spacing w:after="0"/>
    </w:pPr>
  </w:style>
  <w:style w:type="character" w:customStyle="1" w:styleId="FooterChar">
    <w:name w:val="Footer Char"/>
    <w:basedOn w:val="DefaultParagraphFont"/>
    <w:link w:val="Footer"/>
    <w:uiPriority w:val="99"/>
    <w:rsid w:val="004F6DD8"/>
  </w:style>
  <w:style w:type="paragraph" w:customStyle="1" w:styleId="Bullet">
    <w:name w:val="Bullet"/>
    <w:basedOn w:val="ListParagraph"/>
    <w:qFormat/>
    <w:rsid w:val="00900131"/>
    <w:pPr>
      <w:numPr>
        <w:numId w:val="6"/>
      </w:numPr>
      <w:spacing w:after="60"/>
      <w:ind w:left="851" w:right="567" w:hanging="284"/>
      <w:contextualSpacing w:val="0"/>
    </w:pPr>
    <w:rPr>
      <w:color w:val="000000"/>
      <w:szCs w:val="24"/>
    </w:rPr>
  </w:style>
  <w:style w:type="paragraph" w:styleId="Revision">
    <w:name w:val="Revision"/>
    <w:hidden/>
    <w:uiPriority w:val="99"/>
    <w:semiHidden/>
    <w:rsid w:val="00166A8C"/>
    <w:pPr>
      <w:spacing w:after="0" w:line="240" w:lineRule="auto"/>
    </w:pPr>
  </w:style>
  <w:style w:type="paragraph" w:styleId="EndnoteText">
    <w:name w:val="endnote text"/>
    <w:basedOn w:val="Normal"/>
    <w:link w:val="EndnoteTextChar"/>
    <w:uiPriority w:val="99"/>
    <w:semiHidden/>
    <w:unhideWhenUsed/>
    <w:rsid w:val="00035D34"/>
    <w:pPr>
      <w:spacing w:after="0"/>
    </w:pPr>
    <w:rPr>
      <w:sz w:val="20"/>
      <w:szCs w:val="20"/>
    </w:rPr>
  </w:style>
  <w:style w:type="character" w:customStyle="1" w:styleId="EndnoteTextChar">
    <w:name w:val="Endnote Text Char"/>
    <w:basedOn w:val="DefaultParagraphFont"/>
    <w:link w:val="EndnoteText"/>
    <w:uiPriority w:val="99"/>
    <w:semiHidden/>
    <w:rsid w:val="00035D34"/>
    <w:rPr>
      <w:sz w:val="20"/>
      <w:szCs w:val="20"/>
    </w:rPr>
  </w:style>
  <w:style w:type="character" w:styleId="EndnoteReference">
    <w:name w:val="endnote reference"/>
    <w:basedOn w:val="DefaultParagraphFont"/>
    <w:uiPriority w:val="99"/>
    <w:semiHidden/>
    <w:unhideWhenUsed/>
    <w:rsid w:val="00035D34"/>
    <w:rPr>
      <w:vertAlign w:val="superscript"/>
    </w:rPr>
  </w:style>
  <w:style w:type="paragraph" w:styleId="FootnoteText">
    <w:name w:val="footnote text"/>
    <w:basedOn w:val="Normal"/>
    <w:link w:val="FootnoteTextChar"/>
    <w:uiPriority w:val="99"/>
    <w:unhideWhenUsed/>
    <w:rsid w:val="00227E36"/>
    <w:pPr>
      <w:spacing w:after="0" w:line="240" w:lineRule="exact"/>
      <w:ind w:left="227" w:right="567" w:hanging="227"/>
    </w:pPr>
    <w:rPr>
      <w:sz w:val="20"/>
      <w:szCs w:val="20"/>
    </w:rPr>
  </w:style>
  <w:style w:type="character" w:customStyle="1" w:styleId="FootnoteTextChar">
    <w:name w:val="Footnote Text Char"/>
    <w:basedOn w:val="DefaultParagraphFont"/>
    <w:link w:val="FootnoteText"/>
    <w:uiPriority w:val="99"/>
    <w:rsid w:val="00227E36"/>
    <w:rPr>
      <w:rFonts w:ascii="Dubai Light" w:hAnsi="Dubai Light"/>
      <w:sz w:val="20"/>
      <w:szCs w:val="20"/>
    </w:rPr>
  </w:style>
  <w:style w:type="character" w:styleId="FootnoteReference">
    <w:name w:val="footnote reference"/>
    <w:basedOn w:val="DefaultParagraphFont"/>
    <w:uiPriority w:val="99"/>
    <w:unhideWhenUsed/>
    <w:rsid w:val="00654838"/>
    <w:rPr>
      <w:rFonts w:ascii="Dubai Light" w:hAnsi="Dubai Light"/>
      <w:sz w:val="24"/>
      <w:vertAlign w:val="superscript"/>
    </w:rPr>
  </w:style>
  <w:style w:type="paragraph" w:styleId="TOCHeading">
    <w:name w:val="TOC Heading"/>
    <w:basedOn w:val="Heading1"/>
    <w:next w:val="Normal"/>
    <w:uiPriority w:val="39"/>
    <w:unhideWhenUsed/>
    <w:qFormat/>
    <w:rsid w:val="00FD5FF1"/>
    <w:pPr>
      <w:outlineLvl w:val="9"/>
    </w:pPr>
    <w:rPr>
      <w:lang w:val="en-US"/>
    </w:rPr>
  </w:style>
  <w:style w:type="paragraph" w:styleId="TOC1">
    <w:name w:val="toc 1"/>
    <w:basedOn w:val="Normal"/>
    <w:next w:val="Normal"/>
    <w:autoRedefine/>
    <w:uiPriority w:val="39"/>
    <w:unhideWhenUsed/>
    <w:rsid w:val="00E0374A"/>
    <w:pPr>
      <w:tabs>
        <w:tab w:val="left" w:pos="480"/>
        <w:tab w:val="right" w:leader="dot" w:pos="9016"/>
      </w:tabs>
      <w:spacing w:after="100"/>
    </w:pPr>
    <w:rPr>
      <w:noProof/>
    </w:rPr>
  </w:style>
  <w:style w:type="paragraph" w:styleId="TOC2">
    <w:name w:val="toc 2"/>
    <w:basedOn w:val="Normal"/>
    <w:next w:val="Normal"/>
    <w:autoRedefine/>
    <w:uiPriority w:val="39"/>
    <w:unhideWhenUsed/>
    <w:rsid w:val="007D1D9C"/>
    <w:pPr>
      <w:tabs>
        <w:tab w:val="right" w:leader="dot" w:pos="9016"/>
      </w:tabs>
      <w:spacing w:after="100"/>
      <w:ind w:left="567"/>
    </w:pPr>
    <w:rPr>
      <w:noProof/>
    </w:rPr>
  </w:style>
  <w:style w:type="character" w:styleId="Hyperlink">
    <w:name w:val="Hyperlink"/>
    <w:basedOn w:val="DefaultParagraphFont"/>
    <w:uiPriority w:val="99"/>
    <w:unhideWhenUsed/>
    <w:rsid w:val="00FD5FF1"/>
    <w:rPr>
      <w:color w:val="0563C1" w:themeColor="hyperlink"/>
      <w:u w:val="single"/>
    </w:rPr>
  </w:style>
  <w:style w:type="paragraph" w:styleId="TOC3">
    <w:name w:val="toc 3"/>
    <w:basedOn w:val="Normal"/>
    <w:next w:val="Normal"/>
    <w:autoRedefine/>
    <w:uiPriority w:val="39"/>
    <w:unhideWhenUsed/>
    <w:rsid w:val="00467AEE"/>
    <w:pPr>
      <w:spacing w:after="100"/>
      <w:ind w:left="480"/>
    </w:pPr>
  </w:style>
  <w:style w:type="paragraph" w:customStyle="1" w:styleId="Default">
    <w:name w:val="Default"/>
    <w:rsid w:val="005E67DF"/>
    <w:pPr>
      <w:autoSpaceDE w:val="0"/>
      <w:autoSpaceDN w:val="0"/>
      <w:adjustRightInd w:val="0"/>
      <w:spacing w:after="0" w:line="240" w:lineRule="auto"/>
    </w:pPr>
    <w:rPr>
      <w:rFonts w:ascii="Calibri" w:eastAsiaTheme="minorEastAsia" w:hAnsi="Calibri" w:cs="Calibri"/>
      <w:color w:val="000000"/>
      <w:sz w:val="24"/>
      <w:szCs w:val="24"/>
    </w:rPr>
  </w:style>
  <w:style w:type="character" w:styleId="UnresolvedMention">
    <w:name w:val="Unresolved Mention"/>
    <w:basedOn w:val="DefaultParagraphFont"/>
    <w:uiPriority w:val="99"/>
    <w:semiHidden/>
    <w:unhideWhenUsed/>
    <w:rsid w:val="00887DF1"/>
    <w:rPr>
      <w:color w:val="605E5C"/>
      <w:shd w:val="clear" w:color="auto" w:fill="E1DFDD"/>
    </w:rPr>
  </w:style>
  <w:style w:type="paragraph" w:styleId="NormalWeb">
    <w:name w:val="Normal (Web)"/>
    <w:basedOn w:val="Normal"/>
    <w:uiPriority w:val="99"/>
    <w:semiHidden/>
    <w:unhideWhenUsed/>
    <w:rsid w:val="00487D00"/>
    <w:pPr>
      <w:spacing w:before="100" w:beforeAutospacing="1" w:after="100" w:afterAutospacing="1"/>
    </w:pPr>
    <w:rPr>
      <w:rFonts w:ascii="Times New Roman" w:eastAsia="Times New Roman" w:hAnsi="Times New Roman" w:cs="Times New Roman"/>
      <w:szCs w:val="24"/>
      <w:lang w:eastAsia="en-GB"/>
    </w:rPr>
  </w:style>
  <w:style w:type="table" w:customStyle="1" w:styleId="TableGrid1">
    <w:name w:val="Table Grid1"/>
    <w:basedOn w:val="TableNormal"/>
    <w:next w:val="TableGrid"/>
    <w:uiPriority w:val="39"/>
    <w:rsid w:val="00033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B3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43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5956"/>
    <w:rPr>
      <w:color w:val="954F72" w:themeColor="followedHyperlink"/>
      <w:u w:val="single"/>
    </w:rPr>
  </w:style>
  <w:style w:type="paragraph" w:customStyle="1" w:styleId="Centrequote">
    <w:name w:val="Centre quote"/>
    <w:basedOn w:val="Normal"/>
    <w:qFormat/>
    <w:rsid w:val="00D866A2"/>
    <w:pPr>
      <w:autoSpaceDE w:val="0"/>
      <w:autoSpaceDN w:val="0"/>
      <w:adjustRightInd w:val="0"/>
      <w:spacing w:after="40"/>
      <w:ind w:left="567" w:right="567"/>
    </w:pPr>
    <w:rPr>
      <w:i/>
    </w:rPr>
  </w:style>
  <w:style w:type="paragraph" w:customStyle="1" w:styleId="Right">
    <w:name w:val="Right"/>
    <w:basedOn w:val="Centrequote"/>
    <w:qFormat/>
    <w:rsid w:val="00D866A2"/>
    <w:pPr>
      <w:spacing w:after="160"/>
      <w:ind w:left="0"/>
      <w:jc w:val="right"/>
    </w:pPr>
    <w:rPr>
      <w:i w:val="0"/>
    </w:rPr>
  </w:style>
  <w:style w:type="paragraph" w:customStyle="1" w:styleId="Extraspace">
    <w:name w:val="Extra space"/>
    <w:basedOn w:val="Normal"/>
    <w:qFormat/>
    <w:rsid w:val="001B7F2B"/>
    <w:pPr>
      <w:spacing w:before="120"/>
    </w:pPr>
  </w:style>
  <w:style w:type="paragraph" w:customStyle="1" w:styleId="Centrehead">
    <w:name w:val="Centre head"/>
    <w:basedOn w:val="Heading2"/>
    <w:qFormat/>
    <w:rsid w:val="00FF4A7E"/>
    <w:pPr>
      <w:jc w:val="center"/>
    </w:pPr>
  </w:style>
  <w:style w:type="paragraph" w:customStyle="1" w:styleId="Tabletext">
    <w:name w:val="Table text"/>
    <w:basedOn w:val="Normal"/>
    <w:qFormat/>
    <w:rsid w:val="00634F81"/>
    <w:pPr>
      <w:keepLines/>
      <w:spacing w:after="0" w:line="240" w:lineRule="exact"/>
    </w:pPr>
    <w:rPr>
      <w:bCs/>
    </w:rPr>
  </w:style>
  <w:style w:type="paragraph" w:customStyle="1" w:styleId="Fighead">
    <w:name w:val="Fig head"/>
    <w:basedOn w:val="Heading6"/>
    <w:qFormat/>
    <w:rsid w:val="00913F04"/>
    <w:pPr>
      <w:ind w:left="907" w:hanging="907"/>
    </w:pPr>
  </w:style>
  <w:style w:type="paragraph" w:customStyle="1" w:styleId="References">
    <w:name w:val="References"/>
    <w:basedOn w:val="Normal"/>
    <w:qFormat/>
    <w:rsid w:val="00FB4B18"/>
    <w:rPr>
      <w:shd w:val="clear" w:color="auto" w:fill="FFFFFF"/>
      <w:lang w:eastAsia="en-GB"/>
    </w:rPr>
  </w:style>
  <w:style w:type="character" w:customStyle="1" w:styleId="legds">
    <w:name w:val="legds"/>
    <w:basedOn w:val="DefaultParagraphFont"/>
    <w:rsid w:val="003D5862"/>
  </w:style>
  <w:style w:type="paragraph" w:styleId="TableofFigures">
    <w:name w:val="table of figures"/>
    <w:basedOn w:val="Normal"/>
    <w:next w:val="Normal"/>
    <w:uiPriority w:val="99"/>
    <w:unhideWhenUsed/>
    <w:rsid w:val="0092092E"/>
    <w:pPr>
      <w:spacing w:after="60"/>
      <w:ind w:left="964" w:hanging="964"/>
    </w:pPr>
  </w:style>
  <w:style w:type="paragraph" w:customStyle="1" w:styleId="blankhead">
    <w:name w:val="blank head"/>
    <w:basedOn w:val="Header"/>
    <w:rsid w:val="005B0072"/>
    <w:pPr>
      <w:pBdr>
        <w:bottom w:val="none" w:sz="0" w:space="0" w:color="auto"/>
      </w:pBdr>
    </w:pPr>
  </w:style>
  <w:style w:type="paragraph" w:styleId="Title">
    <w:name w:val="Title"/>
    <w:basedOn w:val="Normal"/>
    <w:next w:val="Normal"/>
    <w:link w:val="TitleChar"/>
    <w:uiPriority w:val="10"/>
    <w:qFormat/>
    <w:rsid w:val="001D4C54"/>
    <w:pPr>
      <w:spacing w:before="400" w:line="960" w:lineRule="exact"/>
      <w:contextualSpacing/>
      <w:jc w:val="center"/>
    </w:pPr>
    <w:rPr>
      <w:rFonts w:ascii="FrontPage" w:eastAsiaTheme="majorEastAsia" w:hAnsi="FrontPage" w:cstheme="majorBidi"/>
      <w:b/>
      <w:color w:val="880000"/>
      <w:spacing w:val="-15"/>
      <w:sz w:val="80"/>
      <w:szCs w:val="80"/>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uiPriority w:val="10"/>
    <w:rsid w:val="001D4C54"/>
    <w:rPr>
      <w:rFonts w:ascii="FrontPage" w:eastAsiaTheme="majorEastAsia" w:hAnsi="FrontPage" w:cstheme="majorBidi"/>
      <w:b/>
      <w:color w:val="880000"/>
      <w:spacing w:val="-15"/>
      <w:sz w:val="80"/>
      <w:szCs w:val="80"/>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qFormat/>
    <w:rsid w:val="001462D3"/>
    <w:pPr>
      <w:numPr>
        <w:ilvl w:val="1"/>
      </w:numPr>
      <w:spacing w:after="400" w:line="400" w:lineRule="exact"/>
      <w:jc w:val="center"/>
    </w:pPr>
    <w:rPr>
      <w:rFonts w:ascii="FrontPage" w:eastAsiaTheme="majorEastAsia" w:hAnsi="FrontPage" w:cstheme="majorBidi"/>
      <w:sz w:val="40"/>
      <w:szCs w:val="28"/>
    </w:rPr>
  </w:style>
  <w:style w:type="character" w:customStyle="1" w:styleId="SubtitleChar">
    <w:name w:val="Subtitle Char"/>
    <w:basedOn w:val="DefaultParagraphFont"/>
    <w:link w:val="Subtitle"/>
    <w:uiPriority w:val="11"/>
    <w:rsid w:val="001462D3"/>
    <w:rPr>
      <w:rFonts w:ascii="FrontPage" w:eastAsiaTheme="majorEastAsia" w:hAnsi="FrontPage" w:cstheme="majorBidi"/>
      <w:sz w:val="40"/>
      <w:szCs w:val="28"/>
    </w:rPr>
  </w:style>
  <w:style w:type="character" w:customStyle="1" w:styleId="normaltextrun">
    <w:name w:val="normaltextrun"/>
    <w:basedOn w:val="DefaultParagraphFont"/>
    <w:rsid w:val="00F51DBB"/>
  </w:style>
  <w:style w:type="paragraph" w:customStyle="1" w:styleId="bullet2">
    <w:name w:val="bullet2"/>
    <w:basedOn w:val="Bullet"/>
    <w:qFormat/>
    <w:rsid w:val="00982994"/>
    <w:pPr>
      <w:numPr>
        <w:numId w:val="45"/>
      </w:numPr>
      <w:ind w:left="1078" w:right="1021" w:hanging="227"/>
    </w:pPr>
  </w:style>
  <w:style w:type="character" w:styleId="Emphasis">
    <w:name w:val="Emphasis"/>
    <w:basedOn w:val="DefaultParagraphFont"/>
    <w:uiPriority w:val="20"/>
    <w:qFormat/>
    <w:rsid w:val="005B7AEE"/>
    <w:rPr>
      <w:i/>
      <w:iCs/>
    </w:rPr>
  </w:style>
  <w:style w:type="character" w:customStyle="1" w:styleId="UnresolvedMention1">
    <w:name w:val="Unresolved Mention1"/>
    <w:basedOn w:val="DefaultParagraphFont"/>
    <w:uiPriority w:val="99"/>
    <w:semiHidden/>
    <w:unhideWhenUsed/>
    <w:rsid w:val="00851BD2"/>
    <w:rPr>
      <w:color w:val="605E5C"/>
      <w:shd w:val="clear" w:color="auto" w:fill="E1DFDD"/>
    </w:rPr>
  </w:style>
  <w:style w:type="character" w:customStyle="1" w:styleId="findhit">
    <w:name w:val="findhit"/>
    <w:basedOn w:val="DefaultParagraphFont"/>
    <w:uiPriority w:val="1"/>
    <w:rsid w:val="00F11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8742">
      <w:bodyDiv w:val="1"/>
      <w:marLeft w:val="0"/>
      <w:marRight w:val="0"/>
      <w:marTop w:val="0"/>
      <w:marBottom w:val="0"/>
      <w:divBdr>
        <w:top w:val="none" w:sz="0" w:space="0" w:color="auto"/>
        <w:left w:val="none" w:sz="0" w:space="0" w:color="auto"/>
        <w:bottom w:val="none" w:sz="0" w:space="0" w:color="auto"/>
        <w:right w:val="none" w:sz="0" w:space="0" w:color="auto"/>
      </w:divBdr>
    </w:div>
    <w:div w:id="70977771">
      <w:bodyDiv w:val="1"/>
      <w:marLeft w:val="0"/>
      <w:marRight w:val="0"/>
      <w:marTop w:val="0"/>
      <w:marBottom w:val="0"/>
      <w:divBdr>
        <w:top w:val="none" w:sz="0" w:space="0" w:color="auto"/>
        <w:left w:val="none" w:sz="0" w:space="0" w:color="auto"/>
        <w:bottom w:val="none" w:sz="0" w:space="0" w:color="auto"/>
        <w:right w:val="none" w:sz="0" w:space="0" w:color="auto"/>
      </w:divBdr>
    </w:div>
    <w:div w:id="77993444">
      <w:bodyDiv w:val="1"/>
      <w:marLeft w:val="0"/>
      <w:marRight w:val="0"/>
      <w:marTop w:val="0"/>
      <w:marBottom w:val="0"/>
      <w:divBdr>
        <w:top w:val="none" w:sz="0" w:space="0" w:color="auto"/>
        <w:left w:val="none" w:sz="0" w:space="0" w:color="auto"/>
        <w:bottom w:val="none" w:sz="0" w:space="0" w:color="auto"/>
        <w:right w:val="none" w:sz="0" w:space="0" w:color="auto"/>
      </w:divBdr>
    </w:div>
    <w:div w:id="80151736">
      <w:bodyDiv w:val="1"/>
      <w:marLeft w:val="0"/>
      <w:marRight w:val="0"/>
      <w:marTop w:val="0"/>
      <w:marBottom w:val="0"/>
      <w:divBdr>
        <w:top w:val="none" w:sz="0" w:space="0" w:color="auto"/>
        <w:left w:val="none" w:sz="0" w:space="0" w:color="auto"/>
        <w:bottom w:val="none" w:sz="0" w:space="0" w:color="auto"/>
        <w:right w:val="none" w:sz="0" w:space="0" w:color="auto"/>
      </w:divBdr>
    </w:div>
    <w:div w:id="89010229">
      <w:bodyDiv w:val="1"/>
      <w:marLeft w:val="0"/>
      <w:marRight w:val="0"/>
      <w:marTop w:val="0"/>
      <w:marBottom w:val="0"/>
      <w:divBdr>
        <w:top w:val="none" w:sz="0" w:space="0" w:color="auto"/>
        <w:left w:val="none" w:sz="0" w:space="0" w:color="auto"/>
        <w:bottom w:val="none" w:sz="0" w:space="0" w:color="auto"/>
        <w:right w:val="none" w:sz="0" w:space="0" w:color="auto"/>
      </w:divBdr>
    </w:div>
    <w:div w:id="96297669">
      <w:bodyDiv w:val="1"/>
      <w:marLeft w:val="0"/>
      <w:marRight w:val="0"/>
      <w:marTop w:val="0"/>
      <w:marBottom w:val="0"/>
      <w:divBdr>
        <w:top w:val="none" w:sz="0" w:space="0" w:color="auto"/>
        <w:left w:val="none" w:sz="0" w:space="0" w:color="auto"/>
        <w:bottom w:val="none" w:sz="0" w:space="0" w:color="auto"/>
        <w:right w:val="none" w:sz="0" w:space="0" w:color="auto"/>
      </w:divBdr>
      <w:divsChild>
        <w:div w:id="145822464">
          <w:marLeft w:val="979"/>
          <w:marRight w:val="0"/>
          <w:marTop w:val="65"/>
          <w:marBottom w:val="0"/>
          <w:divBdr>
            <w:top w:val="none" w:sz="0" w:space="0" w:color="auto"/>
            <w:left w:val="none" w:sz="0" w:space="0" w:color="auto"/>
            <w:bottom w:val="none" w:sz="0" w:space="0" w:color="auto"/>
            <w:right w:val="none" w:sz="0" w:space="0" w:color="auto"/>
          </w:divBdr>
        </w:div>
        <w:div w:id="214895565">
          <w:marLeft w:val="576"/>
          <w:marRight w:val="0"/>
          <w:marTop w:val="80"/>
          <w:marBottom w:val="0"/>
          <w:divBdr>
            <w:top w:val="none" w:sz="0" w:space="0" w:color="auto"/>
            <w:left w:val="none" w:sz="0" w:space="0" w:color="auto"/>
            <w:bottom w:val="none" w:sz="0" w:space="0" w:color="auto"/>
            <w:right w:val="none" w:sz="0" w:space="0" w:color="auto"/>
          </w:divBdr>
        </w:div>
        <w:div w:id="439180216">
          <w:marLeft w:val="979"/>
          <w:marRight w:val="0"/>
          <w:marTop w:val="65"/>
          <w:marBottom w:val="0"/>
          <w:divBdr>
            <w:top w:val="none" w:sz="0" w:space="0" w:color="auto"/>
            <w:left w:val="none" w:sz="0" w:space="0" w:color="auto"/>
            <w:bottom w:val="none" w:sz="0" w:space="0" w:color="auto"/>
            <w:right w:val="none" w:sz="0" w:space="0" w:color="auto"/>
          </w:divBdr>
        </w:div>
        <w:div w:id="784542127">
          <w:marLeft w:val="979"/>
          <w:marRight w:val="0"/>
          <w:marTop w:val="65"/>
          <w:marBottom w:val="0"/>
          <w:divBdr>
            <w:top w:val="none" w:sz="0" w:space="0" w:color="auto"/>
            <w:left w:val="none" w:sz="0" w:space="0" w:color="auto"/>
            <w:bottom w:val="none" w:sz="0" w:space="0" w:color="auto"/>
            <w:right w:val="none" w:sz="0" w:space="0" w:color="auto"/>
          </w:divBdr>
        </w:div>
        <w:div w:id="960259992">
          <w:marLeft w:val="1354"/>
          <w:marRight w:val="0"/>
          <w:marTop w:val="70"/>
          <w:marBottom w:val="0"/>
          <w:divBdr>
            <w:top w:val="none" w:sz="0" w:space="0" w:color="auto"/>
            <w:left w:val="none" w:sz="0" w:space="0" w:color="auto"/>
            <w:bottom w:val="none" w:sz="0" w:space="0" w:color="auto"/>
            <w:right w:val="none" w:sz="0" w:space="0" w:color="auto"/>
          </w:divBdr>
        </w:div>
        <w:div w:id="1086070359">
          <w:marLeft w:val="979"/>
          <w:marRight w:val="0"/>
          <w:marTop w:val="65"/>
          <w:marBottom w:val="0"/>
          <w:divBdr>
            <w:top w:val="none" w:sz="0" w:space="0" w:color="auto"/>
            <w:left w:val="none" w:sz="0" w:space="0" w:color="auto"/>
            <w:bottom w:val="none" w:sz="0" w:space="0" w:color="auto"/>
            <w:right w:val="none" w:sz="0" w:space="0" w:color="auto"/>
          </w:divBdr>
        </w:div>
        <w:div w:id="1101334024">
          <w:marLeft w:val="979"/>
          <w:marRight w:val="0"/>
          <w:marTop w:val="65"/>
          <w:marBottom w:val="0"/>
          <w:divBdr>
            <w:top w:val="none" w:sz="0" w:space="0" w:color="auto"/>
            <w:left w:val="none" w:sz="0" w:space="0" w:color="auto"/>
            <w:bottom w:val="none" w:sz="0" w:space="0" w:color="auto"/>
            <w:right w:val="none" w:sz="0" w:space="0" w:color="auto"/>
          </w:divBdr>
        </w:div>
        <w:div w:id="1345790579">
          <w:marLeft w:val="1354"/>
          <w:marRight w:val="0"/>
          <w:marTop w:val="70"/>
          <w:marBottom w:val="0"/>
          <w:divBdr>
            <w:top w:val="none" w:sz="0" w:space="0" w:color="auto"/>
            <w:left w:val="none" w:sz="0" w:space="0" w:color="auto"/>
            <w:bottom w:val="none" w:sz="0" w:space="0" w:color="auto"/>
            <w:right w:val="none" w:sz="0" w:space="0" w:color="auto"/>
          </w:divBdr>
        </w:div>
        <w:div w:id="1482429218">
          <w:marLeft w:val="979"/>
          <w:marRight w:val="0"/>
          <w:marTop w:val="65"/>
          <w:marBottom w:val="0"/>
          <w:divBdr>
            <w:top w:val="none" w:sz="0" w:space="0" w:color="auto"/>
            <w:left w:val="none" w:sz="0" w:space="0" w:color="auto"/>
            <w:bottom w:val="none" w:sz="0" w:space="0" w:color="auto"/>
            <w:right w:val="none" w:sz="0" w:space="0" w:color="auto"/>
          </w:divBdr>
        </w:div>
        <w:div w:id="1647933232">
          <w:marLeft w:val="979"/>
          <w:marRight w:val="0"/>
          <w:marTop w:val="65"/>
          <w:marBottom w:val="0"/>
          <w:divBdr>
            <w:top w:val="none" w:sz="0" w:space="0" w:color="auto"/>
            <w:left w:val="none" w:sz="0" w:space="0" w:color="auto"/>
            <w:bottom w:val="none" w:sz="0" w:space="0" w:color="auto"/>
            <w:right w:val="none" w:sz="0" w:space="0" w:color="auto"/>
          </w:divBdr>
        </w:div>
        <w:div w:id="1765346456">
          <w:marLeft w:val="576"/>
          <w:marRight w:val="0"/>
          <w:marTop w:val="80"/>
          <w:marBottom w:val="0"/>
          <w:divBdr>
            <w:top w:val="none" w:sz="0" w:space="0" w:color="auto"/>
            <w:left w:val="none" w:sz="0" w:space="0" w:color="auto"/>
            <w:bottom w:val="none" w:sz="0" w:space="0" w:color="auto"/>
            <w:right w:val="none" w:sz="0" w:space="0" w:color="auto"/>
          </w:divBdr>
        </w:div>
        <w:div w:id="1837380701">
          <w:marLeft w:val="576"/>
          <w:marRight w:val="0"/>
          <w:marTop w:val="80"/>
          <w:marBottom w:val="0"/>
          <w:divBdr>
            <w:top w:val="none" w:sz="0" w:space="0" w:color="auto"/>
            <w:left w:val="none" w:sz="0" w:space="0" w:color="auto"/>
            <w:bottom w:val="none" w:sz="0" w:space="0" w:color="auto"/>
            <w:right w:val="none" w:sz="0" w:space="0" w:color="auto"/>
          </w:divBdr>
        </w:div>
      </w:divsChild>
    </w:div>
    <w:div w:id="96751854">
      <w:bodyDiv w:val="1"/>
      <w:marLeft w:val="0"/>
      <w:marRight w:val="0"/>
      <w:marTop w:val="0"/>
      <w:marBottom w:val="0"/>
      <w:divBdr>
        <w:top w:val="none" w:sz="0" w:space="0" w:color="auto"/>
        <w:left w:val="none" w:sz="0" w:space="0" w:color="auto"/>
        <w:bottom w:val="none" w:sz="0" w:space="0" w:color="auto"/>
        <w:right w:val="none" w:sz="0" w:space="0" w:color="auto"/>
      </w:divBdr>
    </w:div>
    <w:div w:id="114838305">
      <w:bodyDiv w:val="1"/>
      <w:marLeft w:val="0"/>
      <w:marRight w:val="0"/>
      <w:marTop w:val="0"/>
      <w:marBottom w:val="0"/>
      <w:divBdr>
        <w:top w:val="none" w:sz="0" w:space="0" w:color="auto"/>
        <w:left w:val="none" w:sz="0" w:space="0" w:color="auto"/>
        <w:bottom w:val="none" w:sz="0" w:space="0" w:color="auto"/>
        <w:right w:val="none" w:sz="0" w:space="0" w:color="auto"/>
      </w:divBdr>
    </w:div>
    <w:div w:id="135993505">
      <w:bodyDiv w:val="1"/>
      <w:marLeft w:val="0"/>
      <w:marRight w:val="0"/>
      <w:marTop w:val="0"/>
      <w:marBottom w:val="0"/>
      <w:divBdr>
        <w:top w:val="none" w:sz="0" w:space="0" w:color="auto"/>
        <w:left w:val="none" w:sz="0" w:space="0" w:color="auto"/>
        <w:bottom w:val="none" w:sz="0" w:space="0" w:color="auto"/>
        <w:right w:val="none" w:sz="0" w:space="0" w:color="auto"/>
      </w:divBdr>
    </w:div>
    <w:div w:id="192769422">
      <w:bodyDiv w:val="1"/>
      <w:marLeft w:val="0"/>
      <w:marRight w:val="0"/>
      <w:marTop w:val="0"/>
      <w:marBottom w:val="0"/>
      <w:divBdr>
        <w:top w:val="none" w:sz="0" w:space="0" w:color="auto"/>
        <w:left w:val="none" w:sz="0" w:space="0" w:color="auto"/>
        <w:bottom w:val="none" w:sz="0" w:space="0" w:color="auto"/>
        <w:right w:val="none" w:sz="0" w:space="0" w:color="auto"/>
      </w:divBdr>
    </w:div>
    <w:div w:id="237860547">
      <w:bodyDiv w:val="1"/>
      <w:marLeft w:val="0"/>
      <w:marRight w:val="0"/>
      <w:marTop w:val="0"/>
      <w:marBottom w:val="0"/>
      <w:divBdr>
        <w:top w:val="none" w:sz="0" w:space="0" w:color="auto"/>
        <w:left w:val="none" w:sz="0" w:space="0" w:color="auto"/>
        <w:bottom w:val="none" w:sz="0" w:space="0" w:color="auto"/>
        <w:right w:val="none" w:sz="0" w:space="0" w:color="auto"/>
      </w:divBdr>
    </w:div>
    <w:div w:id="244188180">
      <w:bodyDiv w:val="1"/>
      <w:marLeft w:val="0"/>
      <w:marRight w:val="0"/>
      <w:marTop w:val="0"/>
      <w:marBottom w:val="0"/>
      <w:divBdr>
        <w:top w:val="none" w:sz="0" w:space="0" w:color="auto"/>
        <w:left w:val="none" w:sz="0" w:space="0" w:color="auto"/>
        <w:bottom w:val="none" w:sz="0" w:space="0" w:color="auto"/>
        <w:right w:val="none" w:sz="0" w:space="0" w:color="auto"/>
      </w:divBdr>
    </w:div>
    <w:div w:id="257520615">
      <w:bodyDiv w:val="1"/>
      <w:marLeft w:val="0"/>
      <w:marRight w:val="0"/>
      <w:marTop w:val="0"/>
      <w:marBottom w:val="0"/>
      <w:divBdr>
        <w:top w:val="none" w:sz="0" w:space="0" w:color="auto"/>
        <w:left w:val="none" w:sz="0" w:space="0" w:color="auto"/>
        <w:bottom w:val="none" w:sz="0" w:space="0" w:color="auto"/>
        <w:right w:val="none" w:sz="0" w:space="0" w:color="auto"/>
      </w:divBdr>
    </w:div>
    <w:div w:id="290332213">
      <w:bodyDiv w:val="1"/>
      <w:marLeft w:val="0"/>
      <w:marRight w:val="0"/>
      <w:marTop w:val="0"/>
      <w:marBottom w:val="0"/>
      <w:divBdr>
        <w:top w:val="none" w:sz="0" w:space="0" w:color="auto"/>
        <w:left w:val="none" w:sz="0" w:space="0" w:color="auto"/>
        <w:bottom w:val="none" w:sz="0" w:space="0" w:color="auto"/>
        <w:right w:val="none" w:sz="0" w:space="0" w:color="auto"/>
      </w:divBdr>
    </w:div>
    <w:div w:id="396131225">
      <w:bodyDiv w:val="1"/>
      <w:marLeft w:val="0"/>
      <w:marRight w:val="0"/>
      <w:marTop w:val="0"/>
      <w:marBottom w:val="0"/>
      <w:divBdr>
        <w:top w:val="none" w:sz="0" w:space="0" w:color="auto"/>
        <w:left w:val="none" w:sz="0" w:space="0" w:color="auto"/>
        <w:bottom w:val="none" w:sz="0" w:space="0" w:color="auto"/>
        <w:right w:val="none" w:sz="0" w:space="0" w:color="auto"/>
      </w:divBdr>
    </w:div>
    <w:div w:id="412891941">
      <w:bodyDiv w:val="1"/>
      <w:marLeft w:val="0"/>
      <w:marRight w:val="0"/>
      <w:marTop w:val="0"/>
      <w:marBottom w:val="0"/>
      <w:divBdr>
        <w:top w:val="none" w:sz="0" w:space="0" w:color="auto"/>
        <w:left w:val="none" w:sz="0" w:space="0" w:color="auto"/>
        <w:bottom w:val="none" w:sz="0" w:space="0" w:color="auto"/>
        <w:right w:val="none" w:sz="0" w:space="0" w:color="auto"/>
      </w:divBdr>
    </w:div>
    <w:div w:id="416486196">
      <w:bodyDiv w:val="1"/>
      <w:marLeft w:val="0"/>
      <w:marRight w:val="0"/>
      <w:marTop w:val="0"/>
      <w:marBottom w:val="0"/>
      <w:divBdr>
        <w:top w:val="none" w:sz="0" w:space="0" w:color="auto"/>
        <w:left w:val="none" w:sz="0" w:space="0" w:color="auto"/>
        <w:bottom w:val="none" w:sz="0" w:space="0" w:color="auto"/>
        <w:right w:val="none" w:sz="0" w:space="0" w:color="auto"/>
      </w:divBdr>
    </w:div>
    <w:div w:id="420445592">
      <w:bodyDiv w:val="1"/>
      <w:marLeft w:val="0"/>
      <w:marRight w:val="0"/>
      <w:marTop w:val="0"/>
      <w:marBottom w:val="0"/>
      <w:divBdr>
        <w:top w:val="none" w:sz="0" w:space="0" w:color="auto"/>
        <w:left w:val="none" w:sz="0" w:space="0" w:color="auto"/>
        <w:bottom w:val="none" w:sz="0" w:space="0" w:color="auto"/>
        <w:right w:val="none" w:sz="0" w:space="0" w:color="auto"/>
      </w:divBdr>
    </w:div>
    <w:div w:id="426850060">
      <w:bodyDiv w:val="1"/>
      <w:marLeft w:val="0"/>
      <w:marRight w:val="0"/>
      <w:marTop w:val="0"/>
      <w:marBottom w:val="0"/>
      <w:divBdr>
        <w:top w:val="none" w:sz="0" w:space="0" w:color="auto"/>
        <w:left w:val="none" w:sz="0" w:space="0" w:color="auto"/>
        <w:bottom w:val="none" w:sz="0" w:space="0" w:color="auto"/>
        <w:right w:val="none" w:sz="0" w:space="0" w:color="auto"/>
      </w:divBdr>
    </w:div>
    <w:div w:id="439760701">
      <w:bodyDiv w:val="1"/>
      <w:marLeft w:val="0"/>
      <w:marRight w:val="0"/>
      <w:marTop w:val="0"/>
      <w:marBottom w:val="0"/>
      <w:divBdr>
        <w:top w:val="none" w:sz="0" w:space="0" w:color="auto"/>
        <w:left w:val="none" w:sz="0" w:space="0" w:color="auto"/>
        <w:bottom w:val="none" w:sz="0" w:space="0" w:color="auto"/>
        <w:right w:val="none" w:sz="0" w:space="0" w:color="auto"/>
      </w:divBdr>
    </w:div>
    <w:div w:id="440103079">
      <w:bodyDiv w:val="1"/>
      <w:marLeft w:val="0"/>
      <w:marRight w:val="0"/>
      <w:marTop w:val="0"/>
      <w:marBottom w:val="0"/>
      <w:divBdr>
        <w:top w:val="none" w:sz="0" w:space="0" w:color="auto"/>
        <w:left w:val="none" w:sz="0" w:space="0" w:color="auto"/>
        <w:bottom w:val="none" w:sz="0" w:space="0" w:color="auto"/>
        <w:right w:val="none" w:sz="0" w:space="0" w:color="auto"/>
      </w:divBdr>
    </w:div>
    <w:div w:id="444352096">
      <w:bodyDiv w:val="1"/>
      <w:marLeft w:val="0"/>
      <w:marRight w:val="0"/>
      <w:marTop w:val="0"/>
      <w:marBottom w:val="0"/>
      <w:divBdr>
        <w:top w:val="none" w:sz="0" w:space="0" w:color="auto"/>
        <w:left w:val="none" w:sz="0" w:space="0" w:color="auto"/>
        <w:bottom w:val="none" w:sz="0" w:space="0" w:color="auto"/>
        <w:right w:val="none" w:sz="0" w:space="0" w:color="auto"/>
      </w:divBdr>
      <w:divsChild>
        <w:div w:id="1149593885">
          <w:marLeft w:val="979"/>
          <w:marRight w:val="0"/>
          <w:marTop w:val="65"/>
          <w:marBottom w:val="0"/>
          <w:divBdr>
            <w:top w:val="none" w:sz="0" w:space="0" w:color="auto"/>
            <w:left w:val="none" w:sz="0" w:space="0" w:color="auto"/>
            <w:bottom w:val="none" w:sz="0" w:space="0" w:color="auto"/>
            <w:right w:val="none" w:sz="0" w:space="0" w:color="auto"/>
          </w:divBdr>
        </w:div>
      </w:divsChild>
    </w:div>
    <w:div w:id="504826213">
      <w:bodyDiv w:val="1"/>
      <w:marLeft w:val="0"/>
      <w:marRight w:val="0"/>
      <w:marTop w:val="0"/>
      <w:marBottom w:val="0"/>
      <w:divBdr>
        <w:top w:val="none" w:sz="0" w:space="0" w:color="auto"/>
        <w:left w:val="none" w:sz="0" w:space="0" w:color="auto"/>
        <w:bottom w:val="none" w:sz="0" w:space="0" w:color="auto"/>
        <w:right w:val="none" w:sz="0" w:space="0" w:color="auto"/>
      </w:divBdr>
    </w:div>
    <w:div w:id="550120733">
      <w:bodyDiv w:val="1"/>
      <w:marLeft w:val="0"/>
      <w:marRight w:val="0"/>
      <w:marTop w:val="0"/>
      <w:marBottom w:val="0"/>
      <w:divBdr>
        <w:top w:val="none" w:sz="0" w:space="0" w:color="auto"/>
        <w:left w:val="none" w:sz="0" w:space="0" w:color="auto"/>
        <w:bottom w:val="none" w:sz="0" w:space="0" w:color="auto"/>
        <w:right w:val="none" w:sz="0" w:space="0" w:color="auto"/>
      </w:divBdr>
    </w:div>
    <w:div w:id="552739646">
      <w:bodyDiv w:val="1"/>
      <w:marLeft w:val="0"/>
      <w:marRight w:val="0"/>
      <w:marTop w:val="0"/>
      <w:marBottom w:val="0"/>
      <w:divBdr>
        <w:top w:val="none" w:sz="0" w:space="0" w:color="auto"/>
        <w:left w:val="none" w:sz="0" w:space="0" w:color="auto"/>
        <w:bottom w:val="none" w:sz="0" w:space="0" w:color="auto"/>
        <w:right w:val="none" w:sz="0" w:space="0" w:color="auto"/>
      </w:divBdr>
    </w:div>
    <w:div w:id="564487212">
      <w:bodyDiv w:val="1"/>
      <w:marLeft w:val="0"/>
      <w:marRight w:val="0"/>
      <w:marTop w:val="0"/>
      <w:marBottom w:val="0"/>
      <w:divBdr>
        <w:top w:val="none" w:sz="0" w:space="0" w:color="auto"/>
        <w:left w:val="none" w:sz="0" w:space="0" w:color="auto"/>
        <w:bottom w:val="none" w:sz="0" w:space="0" w:color="auto"/>
        <w:right w:val="none" w:sz="0" w:space="0" w:color="auto"/>
      </w:divBdr>
    </w:div>
    <w:div w:id="619141726">
      <w:bodyDiv w:val="1"/>
      <w:marLeft w:val="0"/>
      <w:marRight w:val="0"/>
      <w:marTop w:val="0"/>
      <w:marBottom w:val="0"/>
      <w:divBdr>
        <w:top w:val="none" w:sz="0" w:space="0" w:color="auto"/>
        <w:left w:val="none" w:sz="0" w:space="0" w:color="auto"/>
        <w:bottom w:val="none" w:sz="0" w:space="0" w:color="auto"/>
        <w:right w:val="none" w:sz="0" w:space="0" w:color="auto"/>
      </w:divBdr>
    </w:div>
    <w:div w:id="635068154">
      <w:bodyDiv w:val="1"/>
      <w:marLeft w:val="0"/>
      <w:marRight w:val="0"/>
      <w:marTop w:val="0"/>
      <w:marBottom w:val="0"/>
      <w:divBdr>
        <w:top w:val="none" w:sz="0" w:space="0" w:color="auto"/>
        <w:left w:val="none" w:sz="0" w:space="0" w:color="auto"/>
        <w:bottom w:val="none" w:sz="0" w:space="0" w:color="auto"/>
        <w:right w:val="none" w:sz="0" w:space="0" w:color="auto"/>
      </w:divBdr>
    </w:div>
    <w:div w:id="646781703">
      <w:bodyDiv w:val="1"/>
      <w:marLeft w:val="0"/>
      <w:marRight w:val="0"/>
      <w:marTop w:val="0"/>
      <w:marBottom w:val="0"/>
      <w:divBdr>
        <w:top w:val="none" w:sz="0" w:space="0" w:color="auto"/>
        <w:left w:val="none" w:sz="0" w:space="0" w:color="auto"/>
        <w:bottom w:val="none" w:sz="0" w:space="0" w:color="auto"/>
        <w:right w:val="none" w:sz="0" w:space="0" w:color="auto"/>
      </w:divBdr>
    </w:div>
    <w:div w:id="727385128">
      <w:bodyDiv w:val="1"/>
      <w:marLeft w:val="0"/>
      <w:marRight w:val="0"/>
      <w:marTop w:val="0"/>
      <w:marBottom w:val="0"/>
      <w:divBdr>
        <w:top w:val="none" w:sz="0" w:space="0" w:color="auto"/>
        <w:left w:val="none" w:sz="0" w:space="0" w:color="auto"/>
        <w:bottom w:val="none" w:sz="0" w:space="0" w:color="auto"/>
        <w:right w:val="none" w:sz="0" w:space="0" w:color="auto"/>
      </w:divBdr>
    </w:div>
    <w:div w:id="784466706">
      <w:bodyDiv w:val="1"/>
      <w:marLeft w:val="0"/>
      <w:marRight w:val="0"/>
      <w:marTop w:val="0"/>
      <w:marBottom w:val="0"/>
      <w:divBdr>
        <w:top w:val="none" w:sz="0" w:space="0" w:color="auto"/>
        <w:left w:val="none" w:sz="0" w:space="0" w:color="auto"/>
        <w:bottom w:val="none" w:sz="0" w:space="0" w:color="auto"/>
        <w:right w:val="none" w:sz="0" w:space="0" w:color="auto"/>
      </w:divBdr>
    </w:div>
    <w:div w:id="857624147">
      <w:bodyDiv w:val="1"/>
      <w:marLeft w:val="0"/>
      <w:marRight w:val="0"/>
      <w:marTop w:val="0"/>
      <w:marBottom w:val="0"/>
      <w:divBdr>
        <w:top w:val="none" w:sz="0" w:space="0" w:color="auto"/>
        <w:left w:val="none" w:sz="0" w:space="0" w:color="auto"/>
        <w:bottom w:val="none" w:sz="0" w:space="0" w:color="auto"/>
        <w:right w:val="none" w:sz="0" w:space="0" w:color="auto"/>
      </w:divBdr>
    </w:div>
    <w:div w:id="869882437">
      <w:bodyDiv w:val="1"/>
      <w:marLeft w:val="0"/>
      <w:marRight w:val="0"/>
      <w:marTop w:val="0"/>
      <w:marBottom w:val="0"/>
      <w:divBdr>
        <w:top w:val="none" w:sz="0" w:space="0" w:color="auto"/>
        <w:left w:val="none" w:sz="0" w:space="0" w:color="auto"/>
        <w:bottom w:val="none" w:sz="0" w:space="0" w:color="auto"/>
        <w:right w:val="none" w:sz="0" w:space="0" w:color="auto"/>
      </w:divBdr>
    </w:div>
    <w:div w:id="903487430">
      <w:bodyDiv w:val="1"/>
      <w:marLeft w:val="0"/>
      <w:marRight w:val="0"/>
      <w:marTop w:val="0"/>
      <w:marBottom w:val="0"/>
      <w:divBdr>
        <w:top w:val="none" w:sz="0" w:space="0" w:color="auto"/>
        <w:left w:val="none" w:sz="0" w:space="0" w:color="auto"/>
        <w:bottom w:val="none" w:sz="0" w:space="0" w:color="auto"/>
        <w:right w:val="none" w:sz="0" w:space="0" w:color="auto"/>
      </w:divBdr>
    </w:div>
    <w:div w:id="912353902">
      <w:bodyDiv w:val="1"/>
      <w:marLeft w:val="0"/>
      <w:marRight w:val="0"/>
      <w:marTop w:val="0"/>
      <w:marBottom w:val="0"/>
      <w:divBdr>
        <w:top w:val="none" w:sz="0" w:space="0" w:color="auto"/>
        <w:left w:val="none" w:sz="0" w:space="0" w:color="auto"/>
        <w:bottom w:val="none" w:sz="0" w:space="0" w:color="auto"/>
        <w:right w:val="none" w:sz="0" w:space="0" w:color="auto"/>
      </w:divBdr>
    </w:div>
    <w:div w:id="976495991">
      <w:bodyDiv w:val="1"/>
      <w:marLeft w:val="0"/>
      <w:marRight w:val="0"/>
      <w:marTop w:val="0"/>
      <w:marBottom w:val="0"/>
      <w:divBdr>
        <w:top w:val="none" w:sz="0" w:space="0" w:color="auto"/>
        <w:left w:val="none" w:sz="0" w:space="0" w:color="auto"/>
        <w:bottom w:val="none" w:sz="0" w:space="0" w:color="auto"/>
        <w:right w:val="none" w:sz="0" w:space="0" w:color="auto"/>
      </w:divBdr>
      <w:divsChild>
        <w:div w:id="2144343723">
          <w:marLeft w:val="0"/>
          <w:marRight w:val="0"/>
          <w:marTop w:val="0"/>
          <w:marBottom w:val="0"/>
          <w:divBdr>
            <w:top w:val="none" w:sz="0" w:space="0" w:color="auto"/>
            <w:left w:val="none" w:sz="0" w:space="0" w:color="auto"/>
            <w:bottom w:val="none" w:sz="0" w:space="0" w:color="auto"/>
            <w:right w:val="none" w:sz="0" w:space="0" w:color="auto"/>
          </w:divBdr>
        </w:div>
      </w:divsChild>
    </w:div>
    <w:div w:id="994527460">
      <w:bodyDiv w:val="1"/>
      <w:marLeft w:val="0"/>
      <w:marRight w:val="0"/>
      <w:marTop w:val="0"/>
      <w:marBottom w:val="0"/>
      <w:divBdr>
        <w:top w:val="none" w:sz="0" w:space="0" w:color="auto"/>
        <w:left w:val="none" w:sz="0" w:space="0" w:color="auto"/>
        <w:bottom w:val="none" w:sz="0" w:space="0" w:color="auto"/>
        <w:right w:val="none" w:sz="0" w:space="0" w:color="auto"/>
      </w:divBdr>
    </w:div>
    <w:div w:id="1026177041">
      <w:bodyDiv w:val="1"/>
      <w:marLeft w:val="0"/>
      <w:marRight w:val="0"/>
      <w:marTop w:val="0"/>
      <w:marBottom w:val="0"/>
      <w:divBdr>
        <w:top w:val="none" w:sz="0" w:space="0" w:color="auto"/>
        <w:left w:val="none" w:sz="0" w:space="0" w:color="auto"/>
        <w:bottom w:val="none" w:sz="0" w:space="0" w:color="auto"/>
        <w:right w:val="none" w:sz="0" w:space="0" w:color="auto"/>
      </w:divBdr>
    </w:div>
    <w:div w:id="1027871463">
      <w:bodyDiv w:val="1"/>
      <w:marLeft w:val="0"/>
      <w:marRight w:val="0"/>
      <w:marTop w:val="0"/>
      <w:marBottom w:val="0"/>
      <w:divBdr>
        <w:top w:val="none" w:sz="0" w:space="0" w:color="auto"/>
        <w:left w:val="none" w:sz="0" w:space="0" w:color="auto"/>
        <w:bottom w:val="none" w:sz="0" w:space="0" w:color="auto"/>
        <w:right w:val="none" w:sz="0" w:space="0" w:color="auto"/>
      </w:divBdr>
    </w:div>
    <w:div w:id="1042557761">
      <w:bodyDiv w:val="1"/>
      <w:marLeft w:val="0"/>
      <w:marRight w:val="0"/>
      <w:marTop w:val="0"/>
      <w:marBottom w:val="0"/>
      <w:divBdr>
        <w:top w:val="none" w:sz="0" w:space="0" w:color="auto"/>
        <w:left w:val="none" w:sz="0" w:space="0" w:color="auto"/>
        <w:bottom w:val="none" w:sz="0" w:space="0" w:color="auto"/>
        <w:right w:val="none" w:sz="0" w:space="0" w:color="auto"/>
      </w:divBdr>
    </w:div>
    <w:div w:id="1060520805">
      <w:bodyDiv w:val="1"/>
      <w:marLeft w:val="0"/>
      <w:marRight w:val="0"/>
      <w:marTop w:val="0"/>
      <w:marBottom w:val="0"/>
      <w:divBdr>
        <w:top w:val="none" w:sz="0" w:space="0" w:color="auto"/>
        <w:left w:val="none" w:sz="0" w:space="0" w:color="auto"/>
        <w:bottom w:val="none" w:sz="0" w:space="0" w:color="auto"/>
        <w:right w:val="none" w:sz="0" w:space="0" w:color="auto"/>
      </w:divBdr>
    </w:div>
    <w:div w:id="1064452531">
      <w:bodyDiv w:val="1"/>
      <w:marLeft w:val="0"/>
      <w:marRight w:val="0"/>
      <w:marTop w:val="0"/>
      <w:marBottom w:val="0"/>
      <w:divBdr>
        <w:top w:val="none" w:sz="0" w:space="0" w:color="auto"/>
        <w:left w:val="none" w:sz="0" w:space="0" w:color="auto"/>
        <w:bottom w:val="none" w:sz="0" w:space="0" w:color="auto"/>
        <w:right w:val="none" w:sz="0" w:space="0" w:color="auto"/>
      </w:divBdr>
    </w:div>
    <w:div w:id="1075005862">
      <w:bodyDiv w:val="1"/>
      <w:marLeft w:val="0"/>
      <w:marRight w:val="0"/>
      <w:marTop w:val="0"/>
      <w:marBottom w:val="0"/>
      <w:divBdr>
        <w:top w:val="none" w:sz="0" w:space="0" w:color="auto"/>
        <w:left w:val="none" w:sz="0" w:space="0" w:color="auto"/>
        <w:bottom w:val="none" w:sz="0" w:space="0" w:color="auto"/>
        <w:right w:val="none" w:sz="0" w:space="0" w:color="auto"/>
      </w:divBdr>
    </w:div>
    <w:div w:id="1088884498">
      <w:bodyDiv w:val="1"/>
      <w:marLeft w:val="0"/>
      <w:marRight w:val="0"/>
      <w:marTop w:val="0"/>
      <w:marBottom w:val="0"/>
      <w:divBdr>
        <w:top w:val="none" w:sz="0" w:space="0" w:color="auto"/>
        <w:left w:val="none" w:sz="0" w:space="0" w:color="auto"/>
        <w:bottom w:val="none" w:sz="0" w:space="0" w:color="auto"/>
        <w:right w:val="none" w:sz="0" w:space="0" w:color="auto"/>
      </w:divBdr>
    </w:div>
    <w:div w:id="1129981415">
      <w:bodyDiv w:val="1"/>
      <w:marLeft w:val="0"/>
      <w:marRight w:val="0"/>
      <w:marTop w:val="0"/>
      <w:marBottom w:val="0"/>
      <w:divBdr>
        <w:top w:val="none" w:sz="0" w:space="0" w:color="auto"/>
        <w:left w:val="none" w:sz="0" w:space="0" w:color="auto"/>
        <w:bottom w:val="none" w:sz="0" w:space="0" w:color="auto"/>
        <w:right w:val="none" w:sz="0" w:space="0" w:color="auto"/>
      </w:divBdr>
    </w:div>
    <w:div w:id="1130972390">
      <w:bodyDiv w:val="1"/>
      <w:marLeft w:val="0"/>
      <w:marRight w:val="0"/>
      <w:marTop w:val="0"/>
      <w:marBottom w:val="0"/>
      <w:divBdr>
        <w:top w:val="none" w:sz="0" w:space="0" w:color="auto"/>
        <w:left w:val="none" w:sz="0" w:space="0" w:color="auto"/>
        <w:bottom w:val="none" w:sz="0" w:space="0" w:color="auto"/>
        <w:right w:val="none" w:sz="0" w:space="0" w:color="auto"/>
      </w:divBdr>
    </w:div>
    <w:div w:id="1133602585">
      <w:bodyDiv w:val="1"/>
      <w:marLeft w:val="0"/>
      <w:marRight w:val="0"/>
      <w:marTop w:val="0"/>
      <w:marBottom w:val="0"/>
      <w:divBdr>
        <w:top w:val="none" w:sz="0" w:space="0" w:color="auto"/>
        <w:left w:val="none" w:sz="0" w:space="0" w:color="auto"/>
        <w:bottom w:val="none" w:sz="0" w:space="0" w:color="auto"/>
        <w:right w:val="none" w:sz="0" w:space="0" w:color="auto"/>
      </w:divBdr>
    </w:div>
    <w:div w:id="1138960689">
      <w:bodyDiv w:val="1"/>
      <w:marLeft w:val="0"/>
      <w:marRight w:val="0"/>
      <w:marTop w:val="0"/>
      <w:marBottom w:val="0"/>
      <w:divBdr>
        <w:top w:val="none" w:sz="0" w:space="0" w:color="auto"/>
        <w:left w:val="none" w:sz="0" w:space="0" w:color="auto"/>
        <w:bottom w:val="none" w:sz="0" w:space="0" w:color="auto"/>
        <w:right w:val="none" w:sz="0" w:space="0" w:color="auto"/>
      </w:divBdr>
    </w:div>
    <w:div w:id="1149177001">
      <w:bodyDiv w:val="1"/>
      <w:marLeft w:val="0"/>
      <w:marRight w:val="0"/>
      <w:marTop w:val="0"/>
      <w:marBottom w:val="0"/>
      <w:divBdr>
        <w:top w:val="none" w:sz="0" w:space="0" w:color="auto"/>
        <w:left w:val="none" w:sz="0" w:space="0" w:color="auto"/>
        <w:bottom w:val="none" w:sz="0" w:space="0" w:color="auto"/>
        <w:right w:val="none" w:sz="0" w:space="0" w:color="auto"/>
      </w:divBdr>
    </w:div>
    <w:div w:id="1160853844">
      <w:bodyDiv w:val="1"/>
      <w:marLeft w:val="0"/>
      <w:marRight w:val="0"/>
      <w:marTop w:val="0"/>
      <w:marBottom w:val="0"/>
      <w:divBdr>
        <w:top w:val="none" w:sz="0" w:space="0" w:color="auto"/>
        <w:left w:val="none" w:sz="0" w:space="0" w:color="auto"/>
        <w:bottom w:val="none" w:sz="0" w:space="0" w:color="auto"/>
        <w:right w:val="none" w:sz="0" w:space="0" w:color="auto"/>
      </w:divBdr>
      <w:divsChild>
        <w:div w:id="872689379">
          <w:marLeft w:val="0"/>
          <w:marRight w:val="0"/>
          <w:marTop w:val="0"/>
          <w:marBottom w:val="0"/>
          <w:divBdr>
            <w:top w:val="none" w:sz="0" w:space="0" w:color="auto"/>
            <w:left w:val="none" w:sz="0" w:space="0" w:color="auto"/>
            <w:bottom w:val="none" w:sz="0" w:space="0" w:color="auto"/>
            <w:right w:val="none" w:sz="0" w:space="0" w:color="auto"/>
          </w:divBdr>
        </w:div>
      </w:divsChild>
    </w:div>
    <w:div w:id="1174686173">
      <w:bodyDiv w:val="1"/>
      <w:marLeft w:val="0"/>
      <w:marRight w:val="0"/>
      <w:marTop w:val="0"/>
      <w:marBottom w:val="0"/>
      <w:divBdr>
        <w:top w:val="none" w:sz="0" w:space="0" w:color="auto"/>
        <w:left w:val="none" w:sz="0" w:space="0" w:color="auto"/>
        <w:bottom w:val="none" w:sz="0" w:space="0" w:color="auto"/>
        <w:right w:val="none" w:sz="0" w:space="0" w:color="auto"/>
      </w:divBdr>
    </w:div>
    <w:div w:id="1199010130">
      <w:bodyDiv w:val="1"/>
      <w:marLeft w:val="0"/>
      <w:marRight w:val="0"/>
      <w:marTop w:val="0"/>
      <w:marBottom w:val="0"/>
      <w:divBdr>
        <w:top w:val="none" w:sz="0" w:space="0" w:color="auto"/>
        <w:left w:val="none" w:sz="0" w:space="0" w:color="auto"/>
        <w:bottom w:val="none" w:sz="0" w:space="0" w:color="auto"/>
        <w:right w:val="none" w:sz="0" w:space="0" w:color="auto"/>
      </w:divBdr>
    </w:div>
    <w:div w:id="1216970545">
      <w:bodyDiv w:val="1"/>
      <w:marLeft w:val="0"/>
      <w:marRight w:val="0"/>
      <w:marTop w:val="0"/>
      <w:marBottom w:val="0"/>
      <w:divBdr>
        <w:top w:val="none" w:sz="0" w:space="0" w:color="auto"/>
        <w:left w:val="none" w:sz="0" w:space="0" w:color="auto"/>
        <w:bottom w:val="none" w:sz="0" w:space="0" w:color="auto"/>
        <w:right w:val="none" w:sz="0" w:space="0" w:color="auto"/>
      </w:divBdr>
    </w:div>
    <w:div w:id="1235697470">
      <w:bodyDiv w:val="1"/>
      <w:marLeft w:val="0"/>
      <w:marRight w:val="0"/>
      <w:marTop w:val="0"/>
      <w:marBottom w:val="0"/>
      <w:divBdr>
        <w:top w:val="none" w:sz="0" w:space="0" w:color="auto"/>
        <w:left w:val="none" w:sz="0" w:space="0" w:color="auto"/>
        <w:bottom w:val="none" w:sz="0" w:space="0" w:color="auto"/>
        <w:right w:val="none" w:sz="0" w:space="0" w:color="auto"/>
      </w:divBdr>
    </w:div>
    <w:div w:id="1239174817">
      <w:bodyDiv w:val="1"/>
      <w:marLeft w:val="0"/>
      <w:marRight w:val="0"/>
      <w:marTop w:val="0"/>
      <w:marBottom w:val="0"/>
      <w:divBdr>
        <w:top w:val="none" w:sz="0" w:space="0" w:color="auto"/>
        <w:left w:val="none" w:sz="0" w:space="0" w:color="auto"/>
        <w:bottom w:val="none" w:sz="0" w:space="0" w:color="auto"/>
        <w:right w:val="none" w:sz="0" w:space="0" w:color="auto"/>
      </w:divBdr>
    </w:div>
    <w:div w:id="1294139434">
      <w:bodyDiv w:val="1"/>
      <w:marLeft w:val="0"/>
      <w:marRight w:val="0"/>
      <w:marTop w:val="0"/>
      <w:marBottom w:val="0"/>
      <w:divBdr>
        <w:top w:val="none" w:sz="0" w:space="0" w:color="auto"/>
        <w:left w:val="none" w:sz="0" w:space="0" w:color="auto"/>
        <w:bottom w:val="none" w:sz="0" w:space="0" w:color="auto"/>
        <w:right w:val="none" w:sz="0" w:space="0" w:color="auto"/>
      </w:divBdr>
    </w:div>
    <w:div w:id="1297177510">
      <w:bodyDiv w:val="1"/>
      <w:marLeft w:val="0"/>
      <w:marRight w:val="0"/>
      <w:marTop w:val="0"/>
      <w:marBottom w:val="0"/>
      <w:divBdr>
        <w:top w:val="none" w:sz="0" w:space="0" w:color="auto"/>
        <w:left w:val="none" w:sz="0" w:space="0" w:color="auto"/>
        <w:bottom w:val="none" w:sz="0" w:space="0" w:color="auto"/>
        <w:right w:val="none" w:sz="0" w:space="0" w:color="auto"/>
      </w:divBdr>
    </w:div>
    <w:div w:id="1302880681">
      <w:bodyDiv w:val="1"/>
      <w:marLeft w:val="0"/>
      <w:marRight w:val="0"/>
      <w:marTop w:val="0"/>
      <w:marBottom w:val="0"/>
      <w:divBdr>
        <w:top w:val="none" w:sz="0" w:space="0" w:color="auto"/>
        <w:left w:val="none" w:sz="0" w:space="0" w:color="auto"/>
        <w:bottom w:val="none" w:sz="0" w:space="0" w:color="auto"/>
        <w:right w:val="none" w:sz="0" w:space="0" w:color="auto"/>
      </w:divBdr>
      <w:divsChild>
        <w:div w:id="762914636">
          <w:marLeft w:val="547"/>
          <w:marRight w:val="0"/>
          <w:marTop w:val="0"/>
          <w:marBottom w:val="120"/>
          <w:divBdr>
            <w:top w:val="none" w:sz="0" w:space="0" w:color="auto"/>
            <w:left w:val="none" w:sz="0" w:space="0" w:color="auto"/>
            <w:bottom w:val="none" w:sz="0" w:space="0" w:color="auto"/>
            <w:right w:val="none" w:sz="0" w:space="0" w:color="auto"/>
          </w:divBdr>
        </w:div>
        <w:div w:id="1493794393">
          <w:marLeft w:val="547"/>
          <w:marRight w:val="0"/>
          <w:marTop w:val="0"/>
          <w:marBottom w:val="120"/>
          <w:divBdr>
            <w:top w:val="none" w:sz="0" w:space="0" w:color="auto"/>
            <w:left w:val="none" w:sz="0" w:space="0" w:color="auto"/>
            <w:bottom w:val="none" w:sz="0" w:space="0" w:color="auto"/>
            <w:right w:val="none" w:sz="0" w:space="0" w:color="auto"/>
          </w:divBdr>
        </w:div>
      </w:divsChild>
    </w:div>
    <w:div w:id="1314918339">
      <w:bodyDiv w:val="1"/>
      <w:marLeft w:val="0"/>
      <w:marRight w:val="0"/>
      <w:marTop w:val="0"/>
      <w:marBottom w:val="0"/>
      <w:divBdr>
        <w:top w:val="none" w:sz="0" w:space="0" w:color="auto"/>
        <w:left w:val="none" w:sz="0" w:space="0" w:color="auto"/>
        <w:bottom w:val="none" w:sz="0" w:space="0" w:color="auto"/>
        <w:right w:val="none" w:sz="0" w:space="0" w:color="auto"/>
      </w:divBdr>
      <w:divsChild>
        <w:div w:id="1241255682">
          <w:marLeft w:val="0"/>
          <w:marRight w:val="0"/>
          <w:marTop w:val="0"/>
          <w:marBottom w:val="0"/>
          <w:divBdr>
            <w:top w:val="none" w:sz="0" w:space="0" w:color="auto"/>
            <w:left w:val="none" w:sz="0" w:space="0" w:color="auto"/>
            <w:bottom w:val="none" w:sz="0" w:space="0" w:color="auto"/>
            <w:right w:val="none" w:sz="0" w:space="0" w:color="auto"/>
          </w:divBdr>
        </w:div>
      </w:divsChild>
    </w:div>
    <w:div w:id="1328250036">
      <w:bodyDiv w:val="1"/>
      <w:marLeft w:val="0"/>
      <w:marRight w:val="0"/>
      <w:marTop w:val="0"/>
      <w:marBottom w:val="0"/>
      <w:divBdr>
        <w:top w:val="none" w:sz="0" w:space="0" w:color="auto"/>
        <w:left w:val="none" w:sz="0" w:space="0" w:color="auto"/>
        <w:bottom w:val="none" w:sz="0" w:space="0" w:color="auto"/>
        <w:right w:val="none" w:sz="0" w:space="0" w:color="auto"/>
      </w:divBdr>
    </w:div>
    <w:div w:id="1381974292">
      <w:bodyDiv w:val="1"/>
      <w:marLeft w:val="0"/>
      <w:marRight w:val="0"/>
      <w:marTop w:val="0"/>
      <w:marBottom w:val="0"/>
      <w:divBdr>
        <w:top w:val="none" w:sz="0" w:space="0" w:color="auto"/>
        <w:left w:val="none" w:sz="0" w:space="0" w:color="auto"/>
        <w:bottom w:val="none" w:sz="0" w:space="0" w:color="auto"/>
        <w:right w:val="none" w:sz="0" w:space="0" w:color="auto"/>
      </w:divBdr>
    </w:div>
    <w:div w:id="1412852315">
      <w:bodyDiv w:val="1"/>
      <w:marLeft w:val="0"/>
      <w:marRight w:val="0"/>
      <w:marTop w:val="0"/>
      <w:marBottom w:val="0"/>
      <w:divBdr>
        <w:top w:val="none" w:sz="0" w:space="0" w:color="auto"/>
        <w:left w:val="none" w:sz="0" w:space="0" w:color="auto"/>
        <w:bottom w:val="none" w:sz="0" w:space="0" w:color="auto"/>
        <w:right w:val="none" w:sz="0" w:space="0" w:color="auto"/>
      </w:divBdr>
    </w:div>
    <w:div w:id="1413963232">
      <w:bodyDiv w:val="1"/>
      <w:marLeft w:val="0"/>
      <w:marRight w:val="0"/>
      <w:marTop w:val="0"/>
      <w:marBottom w:val="0"/>
      <w:divBdr>
        <w:top w:val="none" w:sz="0" w:space="0" w:color="auto"/>
        <w:left w:val="none" w:sz="0" w:space="0" w:color="auto"/>
        <w:bottom w:val="none" w:sz="0" w:space="0" w:color="auto"/>
        <w:right w:val="none" w:sz="0" w:space="0" w:color="auto"/>
      </w:divBdr>
    </w:div>
    <w:div w:id="1420254847">
      <w:bodyDiv w:val="1"/>
      <w:marLeft w:val="0"/>
      <w:marRight w:val="0"/>
      <w:marTop w:val="0"/>
      <w:marBottom w:val="0"/>
      <w:divBdr>
        <w:top w:val="none" w:sz="0" w:space="0" w:color="auto"/>
        <w:left w:val="none" w:sz="0" w:space="0" w:color="auto"/>
        <w:bottom w:val="none" w:sz="0" w:space="0" w:color="auto"/>
        <w:right w:val="none" w:sz="0" w:space="0" w:color="auto"/>
      </w:divBdr>
    </w:div>
    <w:div w:id="1420760966">
      <w:bodyDiv w:val="1"/>
      <w:marLeft w:val="0"/>
      <w:marRight w:val="0"/>
      <w:marTop w:val="0"/>
      <w:marBottom w:val="0"/>
      <w:divBdr>
        <w:top w:val="none" w:sz="0" w:space="0" w:color="auto"/>
        <w:left w:val="none" w:sz="0" w:space="0" w:color="auto"/>
        <w:bottom w:val="none" w:sz="0" w:space="0" w:color="auto"/>
        <w:right w:val="none" w:sz="0" w:space="0" w:color="auto"/>
      </w:divBdr>
    </w:div>
    <w:div w:id="1435829306">
      <w:bodyDiv w:val="1"/>
      <w:marLeft w:val="0"/>
      <w:marRight w:val="0"/>
      <w:marTop w:val="0"/>
      <w:marBottom w:val="0"/>
      <w:divBdr>
        <w:top w:val="none" w:sz="0" w:space="0" w:color="auto"/>
        <w:left w:val="none" w:sz="0" w:space="0" w:color="auto"/>
        <w:bottom w:val="none" w:sz="0" w:space="0" w:color="auto"/>
        <w:right w:val="none" w:sz="0" w:space="0" w:color="auto"/>
      </w:divBdr>
    </w:div>
    <w:div w:id="1464929073">
      <w:bodyDiv w:val="1"/>
      <w:marLeft w:val="0"/>
      <w:marRight w:val="0"/>
      <w:marTop w:val="0"/>
      <w:marBottom w:val="0"/>
      <w:divBdr>
        <w:top w:val="none" w:sz="0" w:space="0" w:color="auto"/>
        <w:left w:val="none" w:sz="0" w:space="0" w:color="auto"/>
        <w:bottom w:val="none" w:sz="0" w:space="0" w:color="auto"/>
        <w:right w:val="none" w:sz="0" w:space="0" w:color="auto"/>
      </w:divBdr>
    </w:div>
    <w:div w:id="1494830004">
      <w:bodyDiv w:val="1"/>
      <w:marLeft w:val="0"/>
      <w:marRight w:val="0"/>
      <w:marTop w:val="0"/>
      <w:marBottom w:val="0"/>
      <w:divBdr>
        <w:top w:val="none" w:sz="0" w:space="0" w:color="auto"/>
        <w:left w:val="none" w:sz="0" w:space="0" w:color="auto"/>
        <w:bottom w:val="none" w:sz="0" w:space="0" w:color="auto"/>
        <w:right w:val="none" w:sz="0" w:space="0" w:color="auto"/>
      </w:divBdr>
    </w:div>
    <w:div w:id="1517191085">
      <w:bodyDiv w:val="1"/>
      <w:marLeft w:val="0"/>
      <w:marRight w:val="0"/>
      <w:marTop w:val="0"/>
      <w:marBottom w:val="0"/>
      <w:divBdr>
        <w:top w:val="none" w:sz="0" w:space="0" w:color="auto"/>
        <w:left w:val="none" w:sz="0" w:space="0" w:color="auto"/>
        <w:bottom w:val="none" w:sz="0" w:space="0" w:color="auto"/>
        <w:right w:val="none" w:sz="0" w:space="0" w:color="auto"/>
      </w:divBdr>
    </w:div>
    <w:div w:id="1546598269">
      <w:bodyDiv w:val="1"/>
      <w:marLeft w:val="0"/>
      <w:marRight w:val="0"/>
      <w:marTop w:val="0"/>
      <w:marBottom w:val="0"/>
      <w:divBdr>
        <w:top w:val="none" w:sz="0" w:space="0" w:color="auto"/>
        <w:left w:val="none" w:sz="0" w:space="0" w:color="auto"/>
        <w:bottom w:val="none" w:sz="0" w:space="0" w:color="auto"/>
        <w:right w:val="none" w:sz="0" w:space="0" w:color="auto"/>
      </w:divBdr>
    </w:div>
    <w:div w:id="1549801584">
      <w:bodyDiv w:val="1"/>
      <w:marLeft w:val="0"/>
      <w:marRight w:val="0"/>
      <w:marTop w:val="0"/>
      <w:marBottom w:val="0"/>
      <w:divBdr>
        <w:top w:val="none" w:sz="0" w:space="0" w:color="auto"/>
        <w:left w:val="none" w:sz="0" w:space="0" w:color="auto"/>
        <w:bottom w:val="none" w:sz="0" w:space="0" w:color="auto"/>
        <w:right w:val="none" w:sz="0" w:space="0" w:color="auto"/>
      </w:divBdr>
    </w:div>
    <w:div w:id="1562130168">
      <w:bodyDiv w:val="1"/>
      <w:marLeft w:val="0"/>
      <w:marRight w:val="0"/>
      <w:marTop w:val="0"/>
      <w:marBottom w:val="0"/>
      <w:divBdr>
        <w:top w:val="none" w:sz="0" w:space="0" w:color="auto"/>
        <w:left w:val="none" w:sz="0" w:space="0" w:color="auto"/>
        <w:bottom w:val="none" w:sz="0" w:space="0" w:color="auto"/>
        <w:right w:val="none" w:sz="0" w:space="0" w:color="auto"/>
      </w:divBdr>
    </w:div>
    <w:div w:id="1628193673">
      <w:bodyDiv w:val="1"/>
      <w:marLeft w:val="0"/>
      <w:marRight w:val="0"/>
      <w:marTop w:val="0"/>
      <w:marBottom w:val="0"/>
      <w:divBdr>
        <w:top w:val="none" w:sz="0" w:space="0" w:color="auto"/>
        <w:left w:val="none" w:sz="0" w:space="0" w:color="auto"/>
        <w:bottom w:val="none" w:sz="0" w:space="0" w:color="auto"/>
        <w:right w:val="none" w:sz="0" w:space="0" w:color="auto"/>
      </w:divBdr>
    </w:div>
    <w:div w:id="1733236596">
      <w:bodyDiv w:val="1"/>
      <w:marLeft w:val="0"/>
      <w:marRight w:val="0"/>
      <w:marTop w:val="0"/>
      <w:marBottom w:val="0"/>
      <w:divBdr>
        <w:top w:val="none" w:sz="0" w:space="0" w:color="auto"/>
        <w:left w:val="none" w:sz="0" w:space="0" w:color="auto"/>
        <w:bottom w:val="none" w:sz="0" w:space="0" w:color="auto"/>
        <w:right w:val="none" w:sz="0" w:space="0" w:color="auto"/>
      </w:divBdr>
    </w:div>
    <w:div w:id="1735348648">
      <w:bodyDiv w:val="1"/>
      <w:marLeft w:val="0"/>
      <w:marRight w:val="0"/>
      <w:marTop w:val="0"/>
      <w:marBottom w:val="0"/>
      <w:divBdr>
        <w:top w:val="none" w:sz="0" w:space="0" w:color="auto"/>
        <w:left w:val="none" w:sz="0" w:space="0" w:color="auto"/>
        <w:bottom w:val="none" w:sz="0" w:space="0" w:color="auto"/>
        <w:right w:val="none" w:sz="0" w:space="0" w:color="auto"/>
      </w:divBdr>
    </w:div>
    <w:div w:id="1775052754">
      <w:bodyDiv w:val="1"/>
      <w:marLeft w:val="0"/>
      <w:marRight w:val="0"/>
      <w:marTop w:val="0"/>
      <w:marBottom w:val="0"/>
      <w:divBdr>
        <w:top w:val="none" w:sz="0" w:space="0" w:color="auto"/>
        <w:left w:val="none" w:sz="0" w:space="0" w:color="auto"/>
        <w:bottom w:val="none" w:sz="0" w:space="0" w:color="auto"/>
        <w:right w:val="none" w:sz="0" w:space="0" w:color="auto"/>
      </w:divBdr>
    </w:div>
    <w:div w:id="1781030875">
      <w:bodyDiv w:val="1"/>
      <w:marLeft w:val="0"/>
      <w:marRight w:val="0"/>
      <w:marTop w:val="0"/>
      <w:marBottom w:val="0"/>
      <w:divBdr>
        <w:top w:val="none" w:sz="0" w:space="0" w:color="auto"/>
        <w:left w:val="none" w:sz="0" w:space="0" w:color="auto"/>
        <w:bottom w:val="none" w:sz="0" w:space="0" w:color="auto"/>
        <w:right w:val="none" w:sz="0" w:space="0" w:color="auto"/>
      </w:divBdr>
      <w:divsChild>
        <w:div w:id="1458403749">
          <w:marLeft w:val="0"/>
          <w:marRight w:val="0"/>
          <w:marTop w:val="0"/>
          <w:marBottom w:val="0"/>
          <w:divBdr>
            <w:top w:val="none" w:sz="0" w:space="0" w:color="auto"/>
            <w:left w:val="none" w:sz="0" w:space="0" w:color="auto"/>
            <w:bottom w:val="none" w:sz="0" w:space="0" w:color="auto"/>
            <w:right w:val="none" w:sz="0" w:space="0" w:color="auto"/>
          </w:divBdr>
        </w:div>
      </w:divsChild>
    </w:div>
    <w:div w:id="1790276489">
      <w:bodyDiv w:val="1"/>
      <w:marLeft w:val="0"/>
      <w:marRight w:val="0"/>
      <w:marTop w:val="0"/>
      <w:marBottom w:val="0"/>
      <w:divBdr>
        <w:top w:val="none" w:sz="0" w:space="0" w:color="auto"/>
        <w:left w:val="none" w:sz="0" w:space="0" w:color="auto"/>
        <w:bottom w:val="none" w:sz="0" w:space="0" w:color="auto"/>
        <w:right w:val="none" w:sz="0" w:space="0" w:color="auto"/>
      </w:divBdr>
    </w:div>
    <w:div w:id="1854418489">
      <w:bodyDiv w:val="1"/>
      <w:marLeft w:val="0"/>
      <w:marRight w:val="0"/>
      <w:marTop w:val="0"/>
      <w:marBottom w:val="0"/>
      <w:divBdr>
        <w:top w:val="none" w:sz="0" w:space="0" w:color="auto"/>
        <w:left w:val="none" w:sz="0" w:space="0" w:color="auto"/>
        <w:bottom w:val="none" w:sz="0" w:space="0" w:color="auto"/>
        <w:right w:val="none" w:sz="0" w:space="0" w:color="auto"/>
      </w:divBdr>
    </w:div>
    <w:div w:id="1886604292">
      <w:bodyDiv w:val="1"/>
      <w:marLeft w:val="0"/>
      <w:marRight w:val="0"/>
      <w:marTop w:val="0"/>
      <w:marBottom w:val="0"/>
      <w:divBdr>
        <w:top w:val="none" w:sz="0" w:space="0" w:color="auto"/>
        <w:left w:val="none" w:sz="0" w:space="0" w:color="auto"/>
        <w:bottom w:val="none" w:sz="0" w:space="0" w:color="auto"/>
        <w:right w:val="none" w:sz="0" w:space="0" w:color="auto"/>
      </w:divBdr>
    </w:div>
    <w:div w:id="1895122829">
      <w:bodyDiv w:val="1"/>
      <w:marLeft w:val="0"/>
      <w:marRight w:val="0"/>
      <w:marTop w:val="0"/>
      <w:marBottom w:val="0"/>
      <w:divBdr>
        <w:top w:val="none" w:sz="0" w:space="0" w:color="auto"/>
        <w:left w:val="none" w:sz="0" w:space="0" w:color="auto"/>
        <w:bottom w:val="none" w:sz="0" w:space="0" w:color="auto"/>
        <w:right w:val="none" w:sz="0" w:space="0" w:color="auto"/>
      </w:divBdr>
      <w:divsChild>
        <w:div w:id="532767453">
          <w:marLeft w:val="0"/>
          <w:marRight w:val="0"/>
          <w:marTop w:val="0"/>
          <w:marBottom w:val="0"/>
          <w:divBdr>
            <w:top w:val="none" w:sz="0" w:space="0" w:color="auto"/>
            <w:left w:val="none" w:sz="0" w:space="0" w:color="auto"/>
            <w:bottom w:val="none" w:sz="0" w:space="0" w:color="auto"/>
            <w:right w:val="none" w:sz="0" w:space="0" w:color="auto"/>
          </w:divBdr>
        </w:div>
        <w:div w:id="1079209796">
          <w:marLeft w:val="0"/>
          <w:marRight w:val="0"/>
          <w:marTop w:val="0"/>
          <w:marBottom w:val="0"/>
          <w:divBdr>
            <w:top w:val="none" w:sz="0" w:space="0" w:color="auto"/>
            <w:left w:val="none" w:sz="0" w:space="0" w:color="auto"/>
            <w:bottom w:val="none" w:sz="0" w:space="0" w:color="auto"/>
            <w:right w:val="none" w:sz="0" w:space="0" w:color="auto"/>
          </w:divBdr>
        </w:div>
      </w:divsChild>
    </w:div>
    <w:div w:id="1912040978">
      <w:bodyDiv w:val="1"/>
      <w:marLeft w:val="0"/>
      <w:marRight w:val="0"/>
      <w:marTop w:val="0"/>
      <w:marBottom w:val="0"/>
      <w:divBdr>
        <w:top w:val="none" w:sz="0" w:space="0" w:color="auto"/>
        <w:left w:val="none" w:sz="0" w:space="0" w:color="auto"/>
        <w:bottom w:val="none" w:sz="0" w:space="0" w:color="auto"/>
        <w:right w:val="none" w:sz="0" w:space="0" w:color="auto"/>
      </w:divBdr>
    </w:div>
    <w:div w:id="1914851955">
      <w:bodyDiv w:val="1"/>
      <w:marLeft w:val="0"/>
      <w:marRight w:val="0"/>
      <w:marTop w:val="0"/>
      <w:marBottom w:val="0"/>
      <w:divBdr>
        <w:top w:val="none" w:sz="0" w:space="0" w:color="auto"/>
        <w:left w:val="none" w:sz="0" w:space="0" w:color="auto"/>
        <w:bottom w:val="none" w:sz="0" w:space="0" w:color="auto"/>
        <w:right w:val="none" w:sz="0" w:space="0" w:color="auto"/>
      </w:divBdr>
    </w:div>
    <w:div w:id="1936937238">
      <w:bodyDiv w:val="1"/>
      <w:marLeft w:val="0"/>
      <w:marRight w:val="0"/>
      <w:marTop w:val="0"/>
      <w:marBottom w:val="0"/>
      <w:divBdr>
        <w:top w:val="none" w:sz="0" w:space="0" w:color="auto"/>
        <w:left w:val="none" w:sz="0" w:space="0" w:color="auto"/>
        <w:bottom w:val="none" w:sz="0" w:space="0" w:color="auto"/>
        <w:right w:val="none" w:sz="0" w:space="0" w:color="auto"/>
      </w:divBdr>
    </w:div>
    <w:div w:id="1943488456">
      <w:bodyDiv w:val="1"/>
      <w:marLeft w:val="0"/>
      <w:marRight w:val="0"/>
      <w:marTop w:val="0"/>
      <w:marBottom w:val="0"/>
      <w:divBdr>
        <w:top w:val="none" w:sz="0" w:space="0" w:color="auto"/>
        <w:left w:val="none" w:sz="0" w:space="0" w:color="auto"/>
        <w:bottom w:val="none" w:sz="0" w:space="0" w:color="auto"/>
        <w:right w:val="none" w:sz="0" w:space="0" w:color="auto"/>
      </w:divBdr>
    </w:div>
    <w:div w:id="1952859817">
      <w:bodyDiv w:val="1"/>
      <w:marLeft w:val="0"/>
      <w:marRight w:val="0"/>
      <w:marTop w:val="0"/>
      <w:marBottom w:val="0"/>
      <w:divBdr>
        <w:top w:val="none" w:sz="0" w:space="0" w:color="auto"/>
        <w:left w:val="none" w:sz="0" w:space="0" w:color="auto"/>
        <w:bottom w:val="none" w:sz="0" w:space="0" w:color="auto"/>
        <w:right w:val="none" w:sz="0" w:space="0" w:color="auto"/>
      </w:divBdr>
    </w:div>
    <w:div w:id="1969237837">
      <w:bodyDiv w:val="1"/>
      <w:marLeft w:val="0"/>
      <w:marRight w:val="0"/>
      <w:marTop w:val="0"/>
      <w:marBottom w:val="0"/>
      <w:divBdr>
        <w:top w:val="none" w:sz="0" w:space="0" w:color="auto"/>
        <w:left w:val="none" w:sz="0" w:space="0" w:color="auto"/>
        <w:bottom w:val="none" w:sz="0" w:space="0" w:color="auto"/>
        <w:right w:val="none" w:sz="0" w:space="0" w:color="auto"/>
      </w:divBdr>
    </w:div>
    <w:div w:id="2002348161">
      <w:bodyDiv w:val="1"/>
      <w:marLeft w:val="0"/>
      <w:marRight w:val="0"/>
      <w:marTop w:val="0"/>
      <w:marBottom w:val="0"/>
      <w:divBdr>
        <w:top w:val="none" w:sz="0" w:space="0" w:color="auto"/>
        <w:left w:val="none" w:sz="0" w:space="0" w:color="auto"/>
        <w:bottom w:val="none" w:sz="0" w:space="0" w:color="auto"/>
        <w:right w:val="none" w:sz="0" w:space="0" w:color="auto"/>
      </w:divBdr>
    </w:div>
    <w:div w:id="2004963623">
      <w:bodyDiv w:val="1"/>
      <w:marLeft w:val="0"/>
      <w:marRight w:val="0"/>
      <w:marTop w:val="0"/>
      <w:marBottom w:val="0"/>
      <w:divBdr>
        <w:top w:val="none" w:sz="0" w:space="0" w:color="auto"/>
        <w:left w:val="none" w:sz="0" w:space="0" w:color="auto"/>
        <w:bottom w:val="none" w:sz="0" w:space="0" w:color="auto"/>
        <w:right w:val="none" w:sz="0" w:space="0" w:color="auto"/>
      </w:divBdr>
    </w:div>
    <w:div w:id="2025865516">
      <w:bodyDiv w:val="1"/>
      <w:marLeft w:val="0"/>
      <w:marRight w:val="0"/>
      <w:marTop w:val="0"/>
      <w:marBottom w:val="0"/>
      <w:divBdr>
        <w:top w:val="none" w:sz="0" w:space="0" w:color="auto"/>
        <w:left w:val="none" w:sz="0" w:space="0" w:color="auto"/>
        <w:bottom w:val="none" w:sz="0" w:space="0" w:color="auto"/>
        <w:right w:val="none" w:sz="0" w:space="0" w:color="auto"/>
      </w:divBdr>
    </w:div>
    <w:div w:id="2034840624">
      <w:bodyDiv w:val="1"/>
      <w:marLeft w:val="0"/>
      <w:marRight w:val="0"/>
      <w:marTop w:val="0"/>
      <w:marBottom w:val="0"/>
      <w:divBdr>
        <w:top w:val="none" w:sz="0" w:space="0" w:color="auto"/>
        <w:left w:val="none" w:sz="0" w:space="0" w:color="auto"/>
        <w:bottom w:val="none" w:sz="0" w:space="0" w:color="auto"/>
        <w:right w:val="none" w:sz="0" w:space="0" w:color="auto"/>
      </w:divBdr>
    </w:div>
    <w:div w:id="2057310935">
      <w:bodyDiv w:val="1"/>
      <w:marLeft w:val="0"/>
      <w:marRight w:val="0"/>
      <w:marTop w:val="0"/>
      <w:marBottom w:val="0"/>
      <w:divBdr>
        <w:top w:val="none" w:sz="0" w:space="0" w:color="auto"/>
        <w:left w:val="none" w:sz="0" w:space="0" w:color="auto"/>
        <w:bottom w:val="none" w:sz="0" w:space="0" w:color="auto"/>
        <w:right w:val="none" w:sz="0" w:space="0" w:color="auto"/>
      </w:divBdr>
    </w:div>
    <w:div w:id="2058622533">
      <w:bodyDiv w:val="1"/>
      <w:marLeft w:val="0"/>
      <w:marRight w:val="0"/>
      <w:marTop w:val="0"/>
      <w:marBottom w:val="0"/>
      <w:divBdr>
        <w:top w:val="none" w:sz="0" w:space="0" w:color="auto"/>
        <w:left w:val="none" w:sz="0" w:space="0" w:color="auto"/>
        <w:bottom w:val="none" w:sz="0" w:space="0" w:color="auto"/>
        <w:right w:val="none" w:sz="0" w:space="0" w:color="auto"/>
      </w:divBdr>
    </w:div>
    <w:div w:id="2066096585">
      <w:bodyDiv w:val="1"/>
      <w:marLeft w:val="0"/>
      <w:marRight w:val="0"/>
      <w:marTop w:val="0"/>
      <w:marBottom w:val="0"/>
      <w:divBdr>
        <w:top w:val="none" w:sz="0" w:space="0" w:color="auto"/>
        <w:left w:val="none" w:sz="0" w:space="0" w:color="auto"/>
        <w:bottom w:val="none" w:sz="0" w:space="0" w:color="auto"/>
        <w:right w:val="none" w:sz="0" w:space="0" w:color="auto"/>
      </w:divBdr>
      <w:divsChild>
        <w:div w:id="470369842">
          <w:marLeft w:val="274"/>
          <w:marRight w:val="0"/>
          <w:marTop w:val="0"/>
          <w:marBottom w:val="0"/>
          <w:divBdr>
            <w:top w:val="none" w:sz="0" w:space="0" w:color="auto"/>
            <w:left w:val="none" w:sz="0" w:space="0" w:color="auto"/>
            <w:bottom w:val="none" w:sz="0" w:space="0" w:color="auto"/>
            <w:right w:val="none" w:sz="0" w:space="0" w:color="auto"/>
          </w:divBdr>
        </w:div>
        <w:div w:id="707486508">
          <w:marLeft w:val="274"/>
          <w:marRight w:val="0"/>
          <w:marTop w:val="0"/>
          <w:marBottom w:val="0"/>
          <w:divBdr>
            <w:top w:val="none" w:sz="0" w:space="0" w:color="auto"/>
            <w:left w:val="none" w:sz="0" w:space="0" w:color="auto"/>
            <w:bottom w:val="none" w:sz="0" w:space="0" w:color="auto"/>
            <w:right w:val="none" w:sz="0" w:space="0" w:color="auto"/>
          </w:divBdr>
        </w:div>
        <w:div w:id="985628071">
          <w:marLeft w:val="274"/>
          <w:marRight w:val="0"/>
          <w:marTop w:val="0"/>
          <w:marBottom w:val="0"/>
          <w:divBdr>
            <w:top w:val="none" w:sz="0" w:space="0" w:color="auto"/>
            <w:left w:val="none" w:sz="0" w:space="0" w:color="auto"/>
            <w:bottom w:val="none" w:sz="0" w:space="0" w:color="auto"/>
            <w:right w:val="none" w:sz="0" w:space="0" w:color="auto"/>
          </w:divBdr>
        </w:div>
        <w:div w:id="1007682360">
          <w:marLeft w:val="274"/>
          <w:marRight w:val="0"/>
          <w:marTop w:val="0"/>
          <w:marBottom w:val="0"/>
          <w:divBdr>
            <w:top w:val="none" w:sz="0" w:space="0" w:color="auto"/>
            <w:left w:val="none" w:sz="0" w:space="0" w:color="auto"/>
            <w:bottom w:val="none" w:sz="0" w:space="0" w:color="auto"/>
            <w:right w:val="none" w:sz="0" w:space="0" w:color="auto"/>
          </w:divBdr>
        </w:div>
        <w:div w:id="1055472440">
          <w:marLeft w:val="274"/>
          <w:marRight w:val="0"/>
          <w:marTop w:val="0"/>
          <w:marBottom w:val="0"/>
          <w:divBdr>
            <w:top w:val="none" w:sz="0" w:space="0" w:color="auto"/>
            <w:left w:val="none" w:sz="0" w:space="0" w:color="auto"/>
            <w:bottom w:val="none" w:sz="0" w:space="0" w:color="auto"/>
            <w:right w:val="none" w:sz="0" w:space="0" w:color="auto"/>
          </w:divBdr>
        </w:div>
        <w:div w:id="1353796316">
          <w:marLeft w:val="274"/>
          <w:marRight w:val="0"/>
          <w:marTop w:val="0"/>
          <w:marBottom w:val="0"/>
          <w:divBdr>
            <w:top w:val="none" w:sz="0" w:space="0" w:color="auto"/>
            <w:left w:val="none" w:sz="0" w:space="0" w:color="auto"/>
            <w:bottom w:val="none" w:sz="0" w:space="0" w:color="auto"/>
            <w:right w:val="none" w:sz="0" w:space="0" w:color="auto"/>
          </w:divBdr>
        </w:div>
        <w:div w:id="1721827575">
          <w:marLeft w:val="274"/>
          <w:marRight w:val="0"/>
          <w:marTop w:val="0"/>
          <w:marBottom w:val="0"/>
          <w:divBdr>
            <w:top w:val="none" w:sz="0" w:space="0" w:color="auto"/>
            <w:left w:val="none" w:sz="0" w:space="0" w:color="auto"/>
            <w:bottom w:val="none" w:sz="0" w:space="0" w:color="auto"/>
            <w:right w:val="none" w:sz="0" w:space="0" w:color="auto"/>
          </w:divBdr>
        </w:div>
        <w:div w:id="1931506171">
          <w:marLeft w:val="274"/>
          <w:marRight w:val="0"/>
          <w:marTop w:val="0"/>
          <w:marBottom w:val="0"/>
          <w:divBdr>
            <w:top w:val="none" w:sz="0" w:space="0" w:color="auto"/>
            <w:left w:val="none" w:sz="0" w:space="0" w:color="auto"/>
            <w:bottom w:val="none" w:sz="0" w:space="0" w:color="auto"/>
            <w:right w:val="none" w:sz="0" w:space="0" w:color="auto"/>
          </w:divBdr>
        </w:div>
      </w:divsChild>
    </w:div>
    <w:div w:id="2088721236">
      <w:bodyDiv w:val="1"/>
      <w:marLeft w:val="0"/>
      <w:marRight w:val="0"/>
      <w:marTop w:val="0"/>
      <w:marBottom w:val="0"/>
      <w:divBdr>
        <w:top w:val="none" w:sz="0" w:space="0" w:color="auto"/>
        <w:left w:val="none" w:sz="0" w:space="0" w:color="auto"/>
        <w:bottom w:val="none" w:sz="0" w:space="0" w:color="auto"/>
        <w:right w:val="none" w:sz="0" w:space="0" w:color="auto"/>
      </w:divBdr>
    </w:div>
    <w:div w:id="210877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plan2430.scot/" TargetMode="External"/><Relationship Id="rId1" Type="http://schemas.openxmlformats.org/officeDocument/2006/relationships/hyperlink" Target="https://permanentlyprogressing.stir.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w10\AppData\Local\Microsoft\Windows\INetCache\Content.Outlook\Q7O8AE34\PP%20template%20(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88A5DB45146D49A46E30446CC5EE2F" ma:contentTypeVersion="18" ma:contentTypeDescription="Create a new document." ma:contentTypeScope="" ma:versionID="3bfe24e8dce510d6e2b3c39305e3fd65">
  <xsd:schema xmlns:xsd="http://www.w3.org/2001/XMLSchema" xmlns:xs="http://www.w3.org/2001/XMLSchema" xmlns:p="http://schemas.microsoft.com/office/2006/metadata/properties" xmlns:ns2="39d14074-1273-4e61-8c22-c32b473b2ef2" xmlns:ns3="5742c2a8-fd50-4129-86f2-9b9eed205b4f" targetNamespace="http://schemas.microsoft.com/office/2006/metadata/properties" ma:root="true" ma:fieldsID="735045f7630e8a85c2828ce0956cc3f3" ns2:_="" ns3:_="">
    <xsd:import namespace="39d14074-1273-4e61-8c22-c32b473b2ef2"/>
    <xsd:import namespace="5742c2a8-fd50-4129-86f2-9b9eed205b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14074-1273-4e61-8c22-c32b473b2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42c2a8-fd50-4129-86f2-9b9eed205b4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76bbdb2-5a0a-445f-8fb2-7e8c75b340d6}" ma:internalName="TaxCatchAll" ma:showField="CatchAllData" ma:web="5742c2a8-fd50-4129-86f2-9b9eed205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d14074-1273-4e61-8c22-c32b473b2ef2">
      <Terms xmlns="http://schemas.microsoft.com/office/infopath/2007/PartnerControls"/>
    </lcf76f155ced4ddcb4097134ff3c332f>
    <TaxCatchAll xmlns="5742c2a8-fd50-4129-86f2-9b9eed205b4f" xsi:nil="true"/>
  </documentManagement>
</p:properties>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B5B84C-ED7C-45C0-A818-BAA0E8488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14074-1273-4e61-8c22-c32b473b2ef2"/>
    <ds:schemaRef ds:uri="5742c2a8-fd50-4129-86f2-9b9eed205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5D311-5D83-4A7B-A9D6-57B7EA85828B}">
  <ds:schemaRefs>
    <ds:schemaRef ds:uri="http://schemas.microsoft.com/sharepoint/v3/contenttype/forms"/>
  </ds:schemaRefs>
</ds:datastoreItem>
</file>

<file path=customXml/itemProps4.xml><?xml version="1.0" encoding="utf-8"?>
<ds:datastoreItem xmlns:ds="http://schemas.openxmlformats.org/officeDocument/2006/customXml" ds:itemID="{6967436A-CF0D-4AB8-B5C0-8E1FFD4C748F}">
  <ds:schemaRefs>
    <ds:schemaRef ds:uri="http://schemas.microsoft.com/office/2006/metadata/properties"/>
    <ds:schemaRef ds:uri="http://schemas.microsoft.com/office/infopath/2007/PartnerControls"/>
    <ds:schemaRef ds:uri="39d14074-1273-4e61-8c22-c32b473b2ef2"/>
    <ds:schemaRef ds:uri="5742c2a8-fd50-4129-86f2-9b9eed205b4f"/>
  </ds:schemaRefs>
</ds:datastoreItem>
</file>

<file path=customXml/itemProps5.xml><?xml version="1.0" encoding="utf-8"?>
<ds:datastoreItem xmlns:ds="http://schemas.openxmlformats.org/officeDocument/2006/customXml" ds:itemID="{57ADD7AE-8838-4886-866D-67A8B9DB7582}">
  <ds:schemaRefs>
    <ds:schemaRef ds:uri="http://schemas.openxmlformats.org/officeDocument/2006/bibliography"/>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PP template (003).dotx</Template>
  <TotalTime>1</TotalTime>
  <Pages>7</Pages>
  <Words>2857</Words>
  <Characters>16291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Permanently Progressing? Building secure futures for children in Scotland</vt:lpstr>
    </vt:vector>
  </TitlesOfParts>
  <Company>University of Stirling</Company>
  <LinksUpToDate>false</LinksUpToDate>
  <CharactersWithSpaces>19110</CharactersWithSpaces>
  <SharedDoc>false</SharedDoc>
  <HLinks>
    <vt:vector size="666" baseType="variant">
      <vt:variant>
        <vt:i4>8192098</vt:i4>
      </vt:variant>
      <vt:variant>
        <vt:i4>534</vt:i4>
      </vt:variant>
      <vt:variant>
        <vt:i4>0</vt:i4>
      </vt:variant>
      <vt:variant>
        <vt:i4>5</vt:i4>
      </vt:variant>
      <vt:variant>
        <vt:lpwstr>http://www.sdqinfo.com/py/sdqinfo/c0.py</vt:lpwstr>
      </vt:variant>
      <vt:variant>
        <vt:lpwstr/>
      </vt:variant>
      <vt:variant>
        <vt:i4>2752551</vt:i4>
      </vt:variant>
      <vt:variant>
        <vt:i4>531</vt:i4>
      </vt:variant>
      <vt:variant>
        <vt:i4>0</vt:i4>
      </vt:variant>
      <vt:variant>
        <vt:i4>5</vt:i4>
      </vt:variant>
      <vt:variant>
        <vt:lpwstr>https://www.celcis.org/application/files/9016/2193/5803/The_highs_and_lows_of_kinship_care_report_Scotland.pdf</vt:lpwstr>
      </vt:variant>
      <vt:variant>
        <vt:lpwstr/>
      </vt:variant>
      <vt:variant>
        <vt:i4>4456517</vt:i4>
      </vt:variant>
      <vt:variant>
        <vt:i4>528</vt:i4>
      </vt:variant>
      <vt:variant>
        <vt:i4>0</vt:i4>
      </vt:variant>
      <vt:variant>
        <vt:i4>5</vt:i4>
      </vt:variant>
      <vt:variant>
        <vt:lpwstr>https://doi.org/10.1016/j.childyouth.2017.10.005</vt:lpwstr>
      </vt:variant>
      <vt:variant>
        <vt:lpwstr/>
      </vt:variant>
      <vt:variant>
        <vt:i4>2228332</vt:i4>
      </vt:variant>
      <vt:variant>
        <vt:i4>525</vt:i4>
      </vt:variant>
      <vt:variant>
        <vt:i4>0</vt:i4>
      </vt:variant>
      <vt:variant>
        <vt:i4>5</vt:i4>
      </vt:variant>
      <vt:variant>
        <vt:lpwstr>https://permanentlyprogressing.stir.ac.uk/phase-1-reports/</vt:lpwstr>
      </vt:variant>
      <vt:variant>
        <vt:lpwstr/>
      </vt:variant>
      <vt:variant>
        <vt:i4>393285</vt:i4>
      </vt:variant>
      <vt:variant>
        <vt:i4>522</vt:i4>
      </vt:variant>
      <vt:variant>
        <vt:i4>0</vt:i4>
      </vt:variant>
      <vt:variant>
        <vt:i4>5</vt:i4>
      </vt:variant>
      <vt:variant>
        <vt:lpwstr>https://doi.org/10.1080/13803611.2018.1548798</vt:lpwstr>
      </vt:variant>
      <vt:variant>
        <vt:lpwstr/>
      </vt:variant>
      <vt:variant>
        <vt:i4>1900634</vt:i4>
      </vt:variant>
      <vt:variant>
        <vt:i4>519</vt:i4>
      </vt:variant>
      <vt:variant>
        <vt:i4>0</vt:i4>
      </vt:variant>
      <vt:variant>
        <vt:i4>5</vt:i4>
      </vt:variant>
      <vt:variant>
        <vt:lpwstr>https://doi.org/10.1177/0706743717741058</vt:lpwstr>
      </vt:variant>
      <vt:variant>
        <vt:lpwstr/>
      </vt:variant>
      <vt:variant>
        <vt:i4>262209</vt:i4>
      </vt:variant>
      <vt:variant>
        <vt:i4>516</vt:i4>
      </vt:variant>
      <vt:variant>
        <vt:i4>0</vt:i4>
      </vt:variant>
      <vt:variant>
        <vt:i4>5</vt:i4>
      </vt:variant>
      <vt:variant>
        <vt:lpwstr>https://doi.org/10.1136/jech-2017-209542</vt:lpwstr>
      </vt:variant>
      <vt:variant>
        <vt:lpwstr/>
      </vt:variant>
      <vt:variant>
        <vt:i4>7733367</vt:i4>
      </vt:variant>
      <vt:variant>
        <vt:i4>513</vt:i4>
      </vt:variant>
      <vt:variant>
        <vt:i4>0</vt:i4>
      </vt:variant>
      <vt:variant>
        <vt:i4>5</vt:i4>
      </vt:variant>
      <vt:variant>
        <vt:lpwstr>https://era.ed.ac.uk/handle/1842/42090</vt:lpwstr>
      </vt:variant>
      <vt:variant>
        <vt:lpwstr/>
      </vt:variant>
      <vt:variant>
        <vt:i4>2031638</vt:i4>
      </vt:variant>
      <vt:variant>
        <vt:i4>510</vt:i4>
      </vt:variant>
      <vt:variant>
        <vt:i4>0</vt:i4>
      </vt:variant>
      <vt:variant>
        <vt:i4>5</vt:i4>
      </vt:variant>
      <vt:variant>
        <vt:lpwstr>https://thepromise.scot/resources/2021/plan-21-24.pdf</vt:lpwstr>
      </vt:variant>
      <vt:variant>
        <vt:lpwstr/>
      </vt:variant>
      <vt:variant>
        <vt:i4>6160460</vt:i4>
      </vt:variant>
      <vt:variant>
        <vt:i4>507</vt:i4>
      </vt:variant>
      <vt:variant>
        <vt:i4>0</vt:i4>
      </vt:variant>
      <vt:variant>
        <vt:i4>5</vt:i4>
      </vt:variant>
      <vt:variant>
        <vt:lpwstr>https://doi.org/10.1111/cfs.12763</vt:lpwstr>
      </vt:variant>
      <vt:variant>
        <vt:lpwstr/>
      </vt:variant>
      <vt:variant>
        <vt:i4>5046290</vt:i4>
      </vt:variant>
      <vt:variant>
        <vt:i4>504</vt:i4>
      </vt:variant>
      <vt:variant>
        <vt:i4>0</vt:i4>
      </vt:variant>
      <vt:variant>
        <vt:i4>5</vt:i4>
      </vt:variant>
      <vt:variant>
        <vt:lpwstr>https://www.gov.scot/publications/life-age-14-initial-findings-growing-up-scotland-study/</vt:lpwstr>
      </vt:variant>
      <vt:variant>
        <vt:lpwstr/>
      </vt:variant>
      <vt:variant>
        <vt:i4>5308436</vt:i4>
      </vt:variant>
      <vt:variant>
        <vt:i4>501</vt:i4>
      </vt:variant>
      <vt:variant>
        <vt:i4>0</vt:i4>
      </vt:variant>
      <vt:variant>
        <vt:i4>5</vt:i4>
      </vt:variant>
      <vt:variant>
        <vt:lpwstr>https://www.gov.scot/publications/getting-right-looked-children-young-people-strategy/documents/</vt:lpwstr>
      </vt:variant>
      <vt:variant>
        <vt:lpwstr/>
      </vt:variant>
      <vt:variant>
        <vt:i4>262230</vt:i4>
      </vt:variant>
      <vt:variant>
        <vt:i4>498</vt:i4>
      </vt:variant>
      <vt:variant>
        <vt:i4>0</vt:i4>
      </vt:variant>
      <vt:variant>
        <vt:i4>5</vt:i4>
      </vt:variant>
      <vt:variant>
        <vt:lpwstr>https://doi.org/10.1093/bjsw/bcaa131</vt:lpwstr>
      </vt:variant>
      <vt:variant>
        <vt:lpwstr/>
      </vt:variant>
      <vt:variant>
        <vt:i4>1900638</vt:i4>
      </vt:variant>
      <vt:variant>
        <vt:i4>495</vt:i4>
      </vt:variant>
      <vt:variant>
        <vt:i4>0</vt:i4>
      </vt:variant>
      <vt:variant>
        <vt:i4>5</vt:i4>
      </vt:variant>
      <vt:variant>
        <vt:lpwstr>https://doi.org/10.1177/15586898221126816</vt:lpwstr>
      </vt:variant>
      <vt:variant>
        <vt:lpwstr/>
      </vt:variant>
      <vt:variant>
        <vt:i4>8257661</vt:i4>
      </vt:variant>
      <vt:variant>
        <vt:i4>492</vt:i4>
      </vt:variant>
      <vt:variant>
        <vt:i4>0</vt:i4>
      </vt:variant>
      <vt:variant>
        <vt:i4>5</vt:i4>
      </vt:variant>
      <vt:variant>
        <vt:lpwstr>https://doi.org/10.3390/soc10040089</vt:lpwstr>
      </vt:variant>
      <vt:variant>
        <vt:lpwstr/>
      </vt:variant>
      <vt:variant>
        <vt:i4>1114195</vt:i4>
      </vt:variant>
      <vt:variant>
        <vt:i4>489</vt:i4>
      </vt:variant>
      <vt:variant>
        <vt:i4>0</vt:i4>
      </vt:variant>
      <vt:variant>
        <vt:i4>5</vt:i4>
      </vt:variant>
      <vt:variant>
        <vt:lpwstr>https://doi.org/10.1177/14687941211012924</vt:lpwstr>
      </vt:variant>
      <vt:variant>
        <vt:lpwstr/>
      </vt:variant>
      <vt:variant>
        <vt:i4>1835100</vt:i4>
      </vt:variant>
      <vt:variant>
        <vt:i4>486</vt:i4>
      </vt:variant>
      <vt:variant>
        <vt:i4>0</vt:i4>
      </vt:variant>
      <vt:variant>
        <vt:i4>5</vt:i4>
      </vt:variant>
      <vt:variant>
        <vt:lpwstr>https://doi.org/10.1177/0038026118777448</vt:lpwstr>
      </vt:variant>
      <vt:variant>
        <vt:lpwstr/>
      </vt:variant>
      <vt:variant>
        <vt:i4>1507359</vt:i4>
      </vt:variant>
      <vt:variant>
        <vt:i4>483</vt:i4>
      </vt:variant>
      <vt:variant>
        <vt:i4>0</vt:i4>
      </vt:variant>
      <vt:variant>
        <vt:i4>5</vt:i4>
      </vt:variant>
      <vt:variant>
        <vt:lpwstr>https://doi.org/10.1192/bjp.bp.105.019745</vt:lpwstr>
      </vt:variant>
      <vt:variant>
        <vt:lpwstr/>
      </vt:variant>
      <vt:variant>
        <vt:i4>983108</vt:i4>
      </vt:variant>
      <vt:variant>
        <vt:i4>480</vt:i4>
      </vt:variant>
      <vt:variant>
        <vt:i4>0</vt:i4>
      </vt:variant>
      <vt:variant>
        <vt:i4>5</vt:i4>
      </vt:variant>
      <vt:variant>
        <vt:lpwstr>https://www.barnardos.org.uk/sites/default/files/2021-02/MHF Scotland Impacts of Lockdown.pdf</vt:lpwstr>
      </vt:variant>
      <vt:variant>
        <vt:lpwstr/>
      </vt:variant>
      <vt:variant>
        <vt:i4>3997719</vt:i4>
      </vt:variant>
      <vt:variant>
        <vt:i4>477</vt:i4>
      </vt:variant>
      <vt:variant>
        <vt:i4>0</vt:i4>
      </vt:variant>
      <vt:variant>
        <vt:i4>5</vt:i4>
      </vt:variant>
      <vt:variant>
        <vt:lpwstr>https://pureadmin.qub.ac.uk/ws/portalfiles/portal/17213677/mind_your_health_report_october_2015.pdf</vt:lpwstr>
      </vt:variant>
      <vt:variant>
        <vt:lpwstr/>
      </vt:variant>
      <vt:variant>
        <vt:i4>1507423</vt:i4>
      </vt:variant>
      <vt:variant>
        <vt:i4>474</vt:i4>
      </vt:variant>
      <vt:variant>
        <vt:i4>0</vt:i4>
      </vt:variant>
      <vt:variant>
        <vt:i4>5</vt:i4>
      </vt:variant>
      <vt:variant>
        <vt:lpwstr>https://doi.org/10.1002/berj.3988</vt:lpwstr>
      </vt:variant>
      <vt:variant>
        <vt:lpwstr/>
      </vt:variant>
      <vt:variant>
        <vt:i4>1704019</vt:i4>
      </vt:variant>
      <vt:variant>
        <vt:i4>471</vt:i4>
      </vt:variant>
      <vt:variant>
        <vt:i4>0</vt:i4>
      </vt:variant>
      <vt:variant>
        <vt:i4>5</vt:i4>
      </vt:variant>
      <vt:variant>
        <vt:lpwstr>https://doi.org/10.1002/berj.3555</vt:lpwstr>
      </vt:variant>
      <vt:variant>
        <vt:lpwstr/>
      </vt:variant>
      <vt:variant>
        <vt:i4>6946849</vt:i4>
      </vt:variant>
      <vt:variant>
        <vt:i4>468</vt:i4>
      </vt:variant>
      <vt:variant>
        <vt:i4>0</vt:i4>
      </vt:variant>
      <vt:variant>
        <vt:i4>5</vt:i4>
      </vt:variant>
      <vt:variant>
        <vt:lpwstr>https://www.carereview.scot/wp-content/uploads/2020/02/The-Promise.pdf</vt:lpwstr>
      </vt:variant>
      <vt:variant>
        <vt:lpwstr/>
      </vt:variant>
      <vt:variant>
        <vt:i4>4718593</vt:i4>
      </vt:variant>
      <vt:variant>
        <vt:i4>465</vt:i4>
      </vt:variant>
      <vt:variant>
        <vt:i4>0</vt:i4>
      </vt:variant>
      <vt:variant>
        <vt:i4>5</vt:i4>
      </vt:variant>
      <vt:variant>
        <vt:lpwstr>https://frg.org.uk/wp-content/uploads/2020/12/Overview-research-kinship-care.pdf</vt:lpwstr>
      </vt:variant>
      <vt:variant>
        <vt:lpwstr/>
      </vt:variant>
      <vt:variant>
        <vt:i4>2228332</vt:i4>
      </vt:variant>
      <vt:variant>
        <vt:i4>462</vt:i4>
      </vt:variant>
      <vt:variant>
        <vt:i4>0</vt:i4>
      </vt:variant>
      <vt:variant>
        <vt:i4>5</vt:i4>
      </vt:variant>
      <vt:variant>
        <vt:lpwstr>https://permanentlyprogressing.stir.ac.uk/phase-1-reports/</vt:lpwstr>
      </vt:variant>
      <vt:variant>
        <vt:lpwstr/>
      </vt:variant>
      <vt:variant>
        <vt:i4>6225986</vt:i4>
      </vt:variant>
      <vt:variant>
        <vt:i4>459</vt:i4>
      </vt:variant>
      <vt:variant>
        <vt:i4>0</vt:i4>
      </vt:variant>
      <vt:variant>
        <vt:i4>5</vt:i4>
      </vt:variant>
      <vt:variant>
        <vt:lpwstr>https://doi.org/10.1016/j.chiabu.2023.106160</vt:lpwstr>
      </vt:variant>
      <vt:variant>
        <vt:lpwstr/>
      </vt:variant>
      <vt:variant>
        <vt:i4>2818163</vt:i4>
      </vt:variant>
      <vt:variant>
        <vt:i4>456</vt:i4>
      </vt:variant>
      <vt:variant>
        <vt:i4>0</vt:i4>
      </vt:variant>
      <vt:variant>
        <vt:i4>5</vt:i4>
      </vt:variant>
      <vt:variant>
        <vt:lpwstr>https://doi.org/10.1111/j.1469-7610.1997.tb01545.x</vt:lpwstr>
      </vt:variant>
      <vt:variant>
        <vt:lpwstr/>
      </vt:variant>
      <vt:variant>
        <vt:i4>7929888</vt:i4>
      </vt:variant>
      <vt:variant>
        <vt:i4>453</vt:i4>
      </vt:variant>
      <vt:variant>
        <vt:i4>0</vt:i4>
      </vt:variant>
      <vt:variant>
        <vt:i4>5</vt:i4>
      </vt:variant>
      <vt:variant>
        <vt:lpwstr>https://doi-org.ezproxy-s2.stir.ac.uk/10.1177/14733250211039008</vt:lpwstr>
      </vt:variant>
      <vt:variant>
        <vt:lpwstr/>
      </vt:variant>
      <vt:variant>
        <vt:i4>2687027</vt:i4>
      </vt:variant>
      <vt:variant>
        <vt:i4>450</vt:i4>
      </vt:variant>
      <vt:variant>
        <vt:i4>0</vt:i4>
      </vt:variant>
      <vt:variant>
        <vt:i4>5</vt:i4>
      </vt:variant>
      <vt:variant>
        <vt:lpwstr>https://doi.org/10.1007/s00787-022-02081-9</vt:lpwstr>
      </vt:variant>
      <vt:variant>
        <vt:lpwstr/>
      </vt:variant>
      <vt:variant>
        <vt:i4>5308489</vt:i4>
      </vt:variant>
      <vt:variant>
        <vt:i4>447</vt:i4>
      </vt:variant>
      <vt:variant>
        <vt:i4>0</vt:i4>
      </vt:variant>
      <vt:variant>
        <vt:i4>5</vt:i4>
      </vt:variant>
      <vt:variant>
        <vt:lpwstr>https://doi.org/10.1111/cfs.13015970</vt:lpwstr>
      </vt:variant>
      <vt:variant>
        <vt:lpwstr/>
      </vt:variant>
      <vt:variant>
        <vt:i4>2228332</vt:i4>
      </vt:variant>
      <vt:variant>
        <vt:i4>444</vt:i4>
      </vt:variant>
      <vt:variant>
        <vt:i4>0</vt:i4>
      </vt:variant>
      <vt:variant>
        <vt:i4>5</vt:i4>
      </vt:variant>
      <vt:variant>
        <vt:lpwstr>https://permanentlyprogressing.stir.ac.uk/phase-1-reports/</vt:lpwstr>
      </vt:variant>
      <vt:variant>
        <vt:lpwstr/>
      </vt:variant>
      <vt:variant>
        <vt:i4>4980756</vt:i4>
      </vt:variant>
      <vt:variant>
        <vt:i4>441</vt:i4>
      </vt:variant>
      <vt:variant>
        <vt:i4>0</vt:i4>
      </vt:variant>
      <vt:variant>
        <vt:i4>5</vt:i4>
      </vt:variant>
      <vt:variant>
        <vt:lpwstr>https://www.gov.scot/publications/supporting-roots/documents/</vt:lpwstr>
      </vt:variant>
      <vt:variant>
        <vt:lpwstr/>
      </vt:variant>
      <vt:variant>
        <vt:i4>3604521</vt:i4>
      </vt:variant>
      <vt:variant>
        <vt:i4>438</vt:i4>
      </vt:variant>
      <vt:variant>
        <vt:i4>0</vt:i4>
      </vt:variant>
      <vt:variant>
        <vt:i4>5</vt:i4>
      </vt:variant>
      <vt:variant>
        <vt:lpwstr>https://doi.org/10.1016/j.puhe.2017.05.003</vt:lpwstr>
      </vt:variant>
      <vt:variant>
        <vt:lpwstr/>
      </vt:variant>
      <vt:variant>
        <vt:i4>4522059</vt:i4>
      </vt:variant>
      <vt:variant>
        <vt:i4>435</vt:i4>
      </vt:variant>
      <vt:variant>
        <vt:i4>0</vt:i4>
      </vt:variant>
      <vt:variant>
        <vt:i4>5</vt:i4>
      </vt:variant>
      <vt:variant>
        <vt:lpwstr>http://www.legislation.gov.uk/asp/2014/8/contents/enacted</vt:lpwstr>
      </vt:variant>
      <vt:variant>
        <vt:lpwstr/>
      </vt:variant>
      <vt:variant>
        <vt:i4>1835029</vt:i4>
      </vt:variant>
      <vt:variant>
        <vt:i4>432</vt:i4>
      </vt:variant>
      <vt:variant>
        <vt:i4>0</vt:i4>
      </vt:variant>
      <vt:variant>
        <vt:i4>5</vt:i4>
      </vt:variant>
      <vt:variant>
        <vt:lpwstr>https://www.celcis.org/knowledge-bank/search-bank/survey-results-formal-exclusion-care-experienced-children-and-young-people-scotland</vt:lpwstr>
      </vt:variant>
      <vt:variant>
        <vt:lpwstr/>
      </vt:variant>
      <vt:variant>
        <vt:i4>7733282</vt:i4>
      </vt:variant>
      <vt:variant>
        <vt:i4>429</vt:i4>
      </vt:variant>
      <vt:variant>
        <vt:i4>0</vt:i4>
      </vt:variant>
      <vt:variant>
        <vt:i4>5</vt:i4>
      </vt:variant>
      <vt:variant>
        <vt:lpwstr>https://doi-org.ezproxy-s2.stir.ac.uk/10.1177/1468017318793479</vt:lpwstr>
      </vt:variant>
      <vt:variant>
        <vt:lpwstr/>
      </vt:variant>
      <vt:variant>
        <vt:i4>1704023</vt:i4>
      </vt:variant>
      <vt:variant>
        <vt:i4>426</vt:i4>
      </vt:variant>
      <vt:variant>
        <vt:i4>0</vt:i4>
      </vt:variant>
      <vt:variant>
        <vt:i4>5</vt:i4>
      </vt:variant>
      <vt:variant>
        <vt:lpwstr>https://doi.org/10.22230/jripe.2022v12n1a337</vt:lpwstr>
      </vt:variant>
      <vt:variant>
        <vt:lpwstr/>
      </vt:variant>
      <vt:variant>
        <vt:i4>1704031</vt:i4>
      </vt:variant>
      <vt:variant>
        <vt:i4>423</vt:i4>
      </vt:variant>
      <vt:variant>
        <vt:i4>0</vt:i4>
      </vt:variant>
      <vt:variant>
        <vt:i4>5</vt:i4>
      </vt:variant>
      <vt:variant>
        <vt:lpwstr>https://doi.org/10.1177/1049731518782647</vt:lpwstr>
      </vt:variant>
      <vt:variant>
        <vt:lpwstr/>
      </vt:variant>
      <vt:variant>
        <vt:i4>1507415</vt:i4>
      </vt:variant>
      <vt:variant>
        <vt:i4>420</vt:i4>
      </vt:variant>
      <vt:variant>
        <vt:i4>0</vt:i4>
      </vt:variant>
      <vt:variant>
        <vt:i4>5</vt:i4>
      </vt:variant>
      <vt:variant>
        <vt:lpwstr>https://doi.org/10.1177/1473325019893412</vt:lpwstr>
      </vt:variant>
      <vt:variant>
        <vt:lpwstr/>
      </vt:variant>
      <vt:variant>
        <vt:i4>2228332</vt:i4>
      </vt:variant>
      <vt:variant>
        <vt:i4>417</vt:i4>
      </vt:variant>
      <vt:variant>
        <vt:i4>0</vt:i4>
      </vt:variant>
      <vt:variant>
        <vt:i4>5</vt:i4>
      </vt:variant>
      <vt:variant>
        <vt:lpwstr>https://permanentlyprogressing.stir.ac.uk/phase-1-reports/</vt:lpwstr>
      </vt:variant>
      <vt:variant>
        <vt:lpwstr/>
      </vt:variant>
      <vt:variant>
        <vt:i4>5832715</vt:i4>
      </vt:variant>
      <vt:variant>
        <vt:i4>414</vt:i4>
      </vt:variant>
      <vt:variant>
        <vt:i4>0</vt:i4>
      </vt:variant>
      <vt:variant>
        <vt:i4>5</vt:i4>
      </vt:variant>
      <vt:variant>
        <vt:lpwstr>https://www.childabuseinquiry.scot/evidence/abuse-foster-care-review-research</vt:lpwstr>
      </vt:variant>
      <vt:variant>
        <vt:lpwstr/>
      </vt:variant>
      <vt:variant>
        <vt:i4>983110</vt:i4>
      </vt:variant>
      <vt:variant>
        <vt:i4>411</vt:i4>
      </vt:variant>
      <vt:variant>
        <vt:i4>0</vt:i4>
      </vt:variant>
      <vt:variant>
        <vt:i4>5</vt:i4>
      </vt:variant>
      <vt:variant>
        <vt:lpwstr>https://doi.org/10.1080/13632752.2021.1905233</vt:lpwstr>
      </vt:variant>
      <vt:variant>
        <vt:lpwstr/>
      </vt:variant>
      <vt:variant>
        <vt:i4>4456515</vt:i4>
      </vt:variant>
      <vt:variant>
        <vt:i4>408</vt:i4>
      </vt:variant>
      <vt:variant>
        <vt:i4>0</vt:i4>
      </vt:variant>
      <vt:variant>
        <vt:i4>5</vt:i4>
      </vt:variant>
      <vt:variant>
        <vt:lpwstr>https://www.celcis.org/application/files/1516/0448/2199/Section_25_Nov_2020_FINAL.pdf</vt:lpwstr>
      </vt:variant>
      <vt:variant>
        <vt:lpwstr/>
      </vt:variant>
      <vt:variant>
        <vt:i4>3473444</vt:i4>
      </vt:variant>
      <vt:variant>
        <vt:i4>405</vt:i4>
      </vt:variant>
      <vt:variant>
        <vt:i4>0</vt:i4>
      </vt:variant>
      <vt:variant>
        <vt:i4>5</vt:i4>
      </vt:variant>
      <vt:variant>
        <vt:lpwstr>https://afkascotland.org/brothers-and-sisters/</vt:lpwstr>
      </vt:variant>
      <vt:variant>
        <vt:lpwstr/>
      </vt:variant>
      <vt:variant>
        <vt:i4>196609</vt:i4>
      </vt:variant>
      <vt:variant>
        <vt:i4>402</vt:i4>
      </vt:variant>
      <vt:variant>
        <vt:i4>0</vt:i4>
      </vt:variant>
      <vt:variant>
        <vt:i4>5</vt:i4>
      </vt:variant>
      <vt:variant>
        <vt:lpwstr>https://www.adoptionuk.org/listing/category/breaking-the-barriers</vt:lpwstr>
      </vt:variant>
      <vt:variant>
        <vt:lpwstr/>
      </vt:variant>
      <vt:variant>
        <vt:i4>2228326</vt:i4>
      </vt:variant>
      <vt:variant>
        <vt:i4>399</vt:i4>
      </vt:variant>
      <vt:variant>
        <vt:i4>0</vt:i4>
      </vt:variant>
      <vt:variant>
        <vt:i4>5</vt:i4>
      </vt:variant>
      <vt:variant>
        <vt:lpwstr>https://www.legislation.gov.uk/asp/2007/4/contents</vt:lpwstr>
      </vt:variant>
      <vt:variant>
        <vt:lpwstr/>
      </vt:variant>
      <vt:variant>
        <vt:i4>1245238</vt:i4>
      </vt:variant>
      <vt:variant>
        <vt:i4>350</vt:i4>
      </vt:variant>
      <vt:variant>
        <vt:i4>0</vt:i4>
      </vt:variant>
      <vt:variant>
        <vt:i4>5</vt:i4>
      </vt:variant>
      <vt:variant>
        <vt:lpwstr/>
      </vt:variant>
      <vt:variant>
        <vt:lpwstr>_Toc175075560</vt:lpwstr>
      </vt:variant>
      <vt:variant>
        <vt:i4>1048630</vt:i4>
      </vt:variant>
      <vt:variant>
        <vt:i4>344</vt:i4>
      </vt:variant>
      <vt:variant>
        <vt:i4>0</vt:i4>
      </vt:variant>
      <vt:variant>
        <vt:i4>5</vt:i4>
      </vt:variant>
      <vt:variant>
        <vt:lpwstr/>
      </vt:variant>
      <vt:variant>
        <vt:lpwstr>_Toc175075559</vt:lpwstr>
      </vt:variant>
      <vt:variant>
        <vt:i4>1048630</vt:i4>
      </vt:variant>
      <vt:variant>
        <vt:i4>338</vt:i4>
      </vt:variant>
      <vt:variant>
        <vt:i4>0</vt:i4>
      </vt:variant>
      <vt:variant>
        <vt:i4>5</vt:i4>
      </vt:variant>
      <vt:variant>
        <vt:lpwstr/>
      </vt:variant>
      <vt:variant>
        <vt:lpwstr>_Toc175075558</vt:lpwstr>
      </vt:variant>
      <vt:variant>
        <vt:i4>1048630</vt:i4>
      </vt:variant>
      <vt:variant>
        <vt:i4>332</vt:i4>
      </vt:variant>
      <vt:variant>
        <vt:i4>0</vt:i4>
      </vt:variant>
      <vt:variant>
        <vt:i4>5</vt:i4>
      </vt:variant>
      <vt:variant>
        <vt:lpwstr/>
      </vt:variant>
      <vt:variant>
        <vt:lpwstr>_Toc175075557</vt:lpwstr>
      </vt:variant>
      <vt:variant>
        <vt:i4>1048630</vt:i4>
      </vt:variant>
      <vt:variant>
        <vt:i4>326</vt:i4>
      </vt:variant>
      <vt:variant>
        <vt:i4>0</vt:i4>
      </vt:variant>
      <vt:variant>
        <vt:i4>5</vt:i4>
      </vt:variant>
      <vt:variant>
        <vt:lpwstr/>
      </vt:variant>
      <vt:variant>
        <vt:lpwstr>_Toc175075556</vt:lpwstr>
      </vt:variant>
      <vt:variant>
        <vt:i4>1048630</vt:i4>
      </vt:variant>
      <vt:variant>
        <vt:i4>320</vt:i4>
      </vt:variant>
      <vt:variant>
        <vt:i4>0</vt:i4>
      </vt:variant>
      <vt:variant>
        <vt:i4>5</vt:i4>
      </vt:variant>
      <vt:variant>
        <vt:lpwstr/>
      </vt:variant>
      <vt:variant>
        <vt:lpwstr>_Toc175075555</vt:lpwstr>
      </vt:variant>
      <vt:variant>
        <vt:i4>1048630</vt:i4>
      </vt:variant>
      <vt:variant>
        <vt:i4>314</vt:i4>
      </vt:variant>
      <vt:variant>
        <vt:i4>0</vt:i4>
      </vt:variant>
      <vt:variant>
        <vt:i4>5</vt:i4>
      </vt:variant>
      <vt:variant>
        <vt:lpwstr/>
      </vt:variant>
      <vt:variant>
        <vt:lpwstr>_Toc175075550</vt:lpwstr>
      </vt:variant>
      <vt:variant>
        <vt:i4>1114166</vt:i4>
      </vt:variant>
      <vt:variant>
        <vt:i4>308</vt:i4>
      </vt:variant>
      <vt:variant>
        <vt:i4>0</vt:i4>
      </vt:variant>
      <vt:variant>
        <vt:i4>5</vt:i4>
      </vt:variant>
      <vt:variant>
        <vt:lpwstr/>
      </vt:variant>
      <vt:variant>
        <vt:lpwstr>_Toc175075549</vt:lpwstr>
      </vt:variant>
      <vt:variant>
        <vt:i4>1114166</vt:i4>
      </vt:variant>
      <vt:variant>
        <vt:i4>302</vt:i4>
      </vt:variant>
      <vt:variant>
        <vt:i4>0</vt:i4>
      </vt:variant>
      <vt:variant>
        <vt:i4>5</vt:i4>
      </vt:variant>
      <vt:variant>
        <vt:lpwstr/>
      </vt:variant>
      <vt:variant>
        <vt:lpwstr>_Toc175075546</vt:lpwstr>
      </vt:variant>
      <vt:variant>
        <vt:i4>1114166</vt:i4>
      </vt:variant>
      <vt:variant>
        <vt:i4>296</vt:i4>
      </vt:variant>
      <vt:variant>
        <vt:i4>0</vt:i4>
      </vt:variant>
      <vt:variant>
        <vt:i4>5</vt:i4>
      </vt:variant>
      <vt:variant>
        <vt:lpwstr/>
      </vt:variant>
      <vt:variant>
        <vt:lpwstr>_Toc175075542</vt:lpwstr>
      </vt:variant>
      <vt:variant>
        <vt:i4>1441846</vt:i4>
      </vt:variant>
      <vt:variant>
        <vt:i4>290</vt:i4>
      </vt:variant>
      <vt:variant>
        <vt:i4>0</vt:i4>
      </vt:variant>
      <vt:variant>
        <vt:i4>5</vt:i4>
      </vt:variant>
      <vt:variant>
        <vt:lpwstr/>
      </vt:variant>
      <vt:variant>
        <vt:lpwstr>_Toc175075538</vt:lpwstr>
      </vt:variant>
      <vt:variant>
        <vt:i4>1835063</vt:i4>
      </vt:variant>
      <vt:variant>
        <vt:i4>281</vt:i4>
      </vt:variant>
      <vt:variant>
        <vt:i4>0</vt:i4>
      </vt:variant>
      <vt:variant>
        <vt:i4>5</vt:i4>
      </vt:variant>
      <vt:variant>
        <vt:lpwstr/>
      </vt:variant>
      <vt:variant>
        <vt:lpwstr>_Toc175075495</vt:lpwstr>
      </vt:variant>
      <vt:variant>
        <vt:i4>1835063</vt:i4>
      </vt:variant>
      <vt:variant>
        <vt:i4>275</vt:i4>
      </vt:variant>
      <vt:variant>
        <vt:i4>0</vt:i4>
      </vt:variant>
      <vt:variant>
        <vt:i4>5</vt:i4>
      </vt:variant>
      <vt:variant>
        <vt:lpwstr/>
      </vt:variant>
      <vt:variant>
        <vt:lpwstr>_Toc175075494</vt:lpwstr>
      </vt:variant>
      <vt:variant>
        <vt:i4>1835063</vt:i4>
      </vt:variant>
      <vt:variant>
        <vt:i4>269</vt:i4>
      </vt:variant>
      <vt:variant>
        <vt:i4>0</vt:i4>
      </vt:variant>
      <vt:variant>
        <vt:i4>5</vt:i4>
      </vt:variant>
      <vt:variant>
        <vt:lpwstr/>
      </vt:variant>
      <vt:variant>
        <vt:lpwstr>_Toc175075493</vt:lpwstr>
      </vt:variant>
      <vt:variant>
        <vt:i4>1835063</vt:i4>
      </vt:variant>
      <vt:variant>
        <vt:i4>263</vt:i4>
      </vt:variant>
      <vt:variant>
        <vt:i4>0</vt:i4>
      </vt:variant>
      <vt:variant>
        <vt:i4>5</vt:i4>
      </vt:variant>
      <vt:variant>
        <vt:lpwstr/>
      </vt:variant>
      <vt:variant>
        <vt:lpwstr>_Toc175075492</vt:lpwstr>
      </vt:variant>
      <vt:variant>
        <vt:i4>1900599</vt:i4>
      </vt:variant>
      <vt:variant>
        <vt:i4>257</vt:i4>
      </vt:variant>
      <vt:variant>
        <vt:i4>0</vt:i4>
      </vt:variant>
      <vt:variant>
        <vt:i4>5</vt:i4>
      </vt:variant>
      <vt:variant>
        <vt:lpwstr/>
      </vt:variant>
      <vt:variant>
        <vt:lpwstr>_Toc175075489</vt:lpwstr>
      </vt:variant>
      <vt:variant>
        <vt:i4>1900599</vt:i4>
      </vt:variant>
      <vt:variant>
        <vt:i4>251</vt:i4>
      </vt:variant>
      <vt:variant>
        <vt:i4>0</vt:i4>
      </vt:variant>
      <vt:variant>
        <vt:i4>5</vt:i4>
      </vt:variant>
      <vt:variant>
        <vt:lpwstr/>
      </vt:variant>
      <vt:variant>
        <vt:lpwstr>_Toc175075488</vt:lpwstr>
      </vt:variant>
      <vt:variant>
        <vt:i4>1900599</vt:i4>
      </vt:variant>
      <vt:variant>
        <vt:i4>245</vt:i4>
      </vt:variant>
      <vt:variant>
        <vt:i4>0</vt:i4>
      </vt:variant>
      <vt:variant>
        <vt:i4>5</vt:i4>
      </vt:variant>
      <vt:variant>
        <vt:lpwstr/>
      </vt:variant>
      <vt:variant>
        <vt:lpwstr>_Toc175075486</vt:lpwstr>
      </vt:variant>
      <vt:variant>
        <vt:i4>1900599</vt:i4>
      </vt:variant>
      <vt:variant>
        <vt:i4>239</vt:i4>
      </vt:variant>
      <vt:variant>
        <vt:i4>0</vt:i4>
      </vt:variant>
      <vt:variant>
        <vt:i4>5</vt:i4>
      </vt:variant>
      <vt:variant>
        <vt:lpwstr/>
      </vt:variant>
      <vt:variant>
        <vt:lpwstr>_Toc175075485</vt:lpwstr>
      </vt:variant>
      <vt:variant>
        <vt:i4>1900599</vt:i4>
      </vt:variant>
      <vt:variant>
        <vt:i4>233</vt:i4>
      </vt:variant>
      <vt:variant>
        <vt:i4>0</vt:i4>
      </vt:variant>
      <vt:variant>
        <vt:i4>5</vt:i4>
      </vt:variant>
      <vt:variant>
        <vt:lpwstr/>
      </vt:variant>
      <vt:variant>
        <vt:lpwstr>_Toc175075484</vt:lpwstr>
      </vt:variant>
      <vt:variant>
        <vt:i4>1900599</vt:i4>
      </vt:variant>
      <vt:variant>
        <vt:i4>227</vt:i4>
      </vt:variant>
      <vt:variant>
        <vt:i4>0</vt:i4>
      </vt:variant>
      <vt:variant>
        <vt:i4>5</vt:i4>
      </vt:variant>
      <vt:variant>
        <vt:lpwstr/>
      </vt:variant>
      <vt:variant>
        <vt:lpwstr>_Toc175075482</vt:lpwstr>
      </vt:variant>
      <vt:variant>
        <vt:i4>1900599</vt:i4>
      </vt:variant>
      <vt:variant>
        <vt:i4>221</vt:i4>
      </vt:variant>
      <vt:variant>
        <vt:i4>0</vt:i4>
      </vt:variant>
      <vt:variant>
        <vt:i4>5</vt:i4>
      </vt:variant>
      <vt:variant>
        <vt:lpwstr/>
      </vt:variant>
      <vt:variant>
        <vt:lpwstr>_Toc175075481</vt:lpwstr>
      </vt:variant>
      <vt:variant>
        <vt:i4>1900599</vt:i4>
      </vt:variant>
      <vt:variant>
        <vt:i4>215</vt:i4>
      </vt:variant>
      <vt:variant>
        <vt:i4>0</vt:i4>
      </vt:variant>
      <vt:variant>
        <vt:i4>5</vt:i4>
      </vt:variant>
      <vt:variant>
        <vt:lpwstr/>
      </vt:variant>
      <vt:variant>
        <vt:lpwstr>_Toc175075480</vt:lpwstr>
      </vt:variant>
      <vt:variant>
        <vt:i4>1441845</vt:i4>
      </vt:variant>
      <vt:variant>
        <vt:i4>206</vt:i4>
      </vt:variant>
      <vt:variant>
        <vt:i4>0</vt:i4>
      </vt:variant>
      <vt:variant>
        <vt:i4>5</vt:i4>
      </vt:variant>
      <vt:variant>
        <vt:lpwstr/>
      </vt:variant>
      <vt:variant>
        <vt:lpwstr>_Toc175075634</vt:lpwstr>
      </vt:variant>
      <vt:variant>
        <vt:i4>1441845</vt:i4>
      </vt:variant>
      <vt:variant>
        <vt:i4>200</vt:i4>
      </vt:variant>
      <vt:variant>
        <vt:i4>0</vt:i4>
      </vt:variant>
      <vt:variant>
        <vt:i4>5</vt:i4>
      </vt:variant>
      <vt:variant>
        <vt:lpwstr/>
      </vt:variant>
      <vt:variant>
        <vt:lpwstr>_Toc175075633</vt:lpwstr>
      </vt:variant>
      <vt:variant>
        <vt:i4>1441845</vt:i4>
      </vt:variant>
      <vt:variant>
        <vt:i4>194</vt:i4>
      </vt:variant>
      <vt:variant>
        <vt:i4>0</vt:i4>
      </vt:variant>
      <vt:variant>
        <vt:i4>5</vt:i4>
      </vt:variant>
      <vt:variant>
        <vt:lpwstr/>
      </vt:variant>
      <vt:variant>
        <vt:lpwstr>_Toc175075632</vt:lpwstr>
      </vt:variant>
      <vt:variant>
        <vt:i4>1441845</vt:i4>
      </vt:variant>
      <vt:variant>
        <vt:i4>188</vt:i4>
      </vt:variant>
      <vt:variant>
        <vt:i4>0</vt:i4>
      </vt:variant>
      <vt:variant>
        <vt:i4>5</vt:i4>
      </vt:variant>
      <vt:variant>
        <vt:lpwstr/>
      </vt:variant>
      <vt:variant>
        <vt:lpwstr>_Toc175075631</vt:lpwstr>
      </vt:variant>
      <vt:variant>
        <vt:i4>1441845</vt:i4>
      </vt:variant>
      <vt:variant>
        <vt:i4>182</vt:i4>
      </vt:variant>
      <vt:variant>
        <vt:i4>0</vt:i4>
      </vt:variant>
      <vt:variant>
        <vt:i4>5</vt:i4>
      </vt:variant>
      <vt:variant>
        <vt:lpwstr/>
      </vt:variant>
      <vt:variant>
        <vt:lpwstr>_Toc175075630</vt:lpwstr>
      </vt:variant>
      <vt:variant>
        <vt:i4>1507381</vt:i4>
      </vt:variant>
      <vt:variant>
        <vt:i4>176</vt:i4>
      </vt:variant>
      <vt:variant>
        <vt:i4>0</vt:i4>
      </vt:variant>
      <vt:variant>
        <vt:i4>5</vt:i4>
      </vt:variant>
      <vt:variant>
        <vt:lpwstr/>
      </vt:variant>
      <vt:variant>
        <vt:lpwstr>_Toc175075629</vt:lpwstr>
      </vt:variant>
      <vt:variant>
        <vt:i4>1507381</vt:i4>
      </vt:variant>
      <vt:variant>
        <vt:i4>170</vt:i4>
      </vt:variant>
      <vt:variant>
        <vt:i4>0</vt:i4>
      </vt:variant>
      <vt:variant>
        <vt:i4>5</vt:i4>
      </vt:variant>
      <vt:variant>
        <vt:lpwstr/>
      </vt:variant>
      <vt:variant>
        <vt:lpwstr>_Toc175075628</vt:lpwstr>
      </vt:variant>
      <vt:variant>
        <vt:i4>1507381</vt:i4>
      </vt:variant>
      <vt:variant>
        <vt:i4>164</vt:i4>
      </vt:variant>
      <vt:variant>
        <vt:i4>0</vt:i4>
      </vt:variant>
      <vt:variant>
        <vt:i4>5</vt:i4>
      </vt:variant>
      <vt:variant>
        <vt:lpwstr/>
      </vt:variant>
      <vt:variant>
        <vt:lpwstr>_Toc175075627</vt:lpwstr>
      </vt:variant>
      <vt:variant>
        <vt:i4>1507381</vt:i4>
      </vt:variant>
      <vt:variant>
        <vt:i4>158</vt:i4>
      </vt:variant>
      <vt:variant>
        <vt:i4>0</vt:i4>
      </vt:variant>
      <vt:variant>
        <vt:i4>5</vt:i4>
      </vt:variant>
      <vt:variant>
        <vt:lpwstr/>
      </vt:variant>
      <vt:variant>
        <vt:lpwstr>_Toc175075626</vt:lpwstr>
      </vt:variant>
      <vt:variant>
        <vt:i4>1507381</vt:i4>
      </vt:variant>
      <vt:variant>
        <vt:i4>152</vt:i4>
      </vt:variant>
      <vt:variant>
        <vt:i4>0</vt:i4>
      </vt:variant>
      <vt:variant>
        <vt:i4>5</vt:i4>
      </vt:variant>
      <vt:variant>
        <vt:lpwstr/>
      </vt:variant>
      <vt:variant>
        <vt:lpwstr>_Toc175075625</vt:lpwstr>
      </vt:variant>
      <vt:variant>
        <vt:i4>1507381</vt:i4>
      </vt:variant>
      <vt:variant>
        <vt:i4>146</vt:i4>
      </vt:variant>
      <vt:variant>
        <vt:i4>0</vt:i4>
      </vt:variant>
      <vt:variant>
        <vt:i4>5</vt:i4>
      </vt:variant>
      <vt:variant>
        <vt:lpwstr/>
      </vt:variant>
      <vt:variant>
        <vt:lpwstr>_Toc175075624</vt:lpwstr>
      </vt:variant>
      <vt:variant>
        <vt:i4>1507381</vt:i4>
      </vt:variant>
      <vt:variant>
        <vt:i4>140</vt:i4>
      </vt:variant>
      <vt:variant>
        <vt:i4>0</vt:i4>
      </vt:variant>
      <vt:variant>
        <vt:i4>5</vt:i4>
      </vt:variant>
      <vt:variant>
        <vt:lpwstr/>
      </vt:variant>
      <vt:variant>
        <vt:lpwstr>_Toc175075623</vt:lpwstr>
      </vt:variant>
      <vt:variant>
        <vt:i4>1507381</vt:i4>
      </vt:variant>
      <vt:variant>
        <vt:i4>134</vt:i4>
      </vt:variant>
      <vt:variant>
        <vt:i4>0</vt:i4>
      </vt:variant>
      <vt:variant>
        <vt:i4>5</vt:i4>
      </vt:variant>
      <vt:variant>
        <vt:lpwstr/>
      </vt:variant>
      <vt:variant>
        <vt:lpwstr>_Toc175075622</vt:lpwstr>
      </vt:variant>
      <vt:variant>
        <vt:i4>1507381</vt:i4>
      </vt:variant>
      <vt:variant>
        <vt:i4>128</vt:i4>
      </vt:variant>
      <vt:variant>
        <vt:i4>0</vt:i4>
      </vt:variant>
      <vt:variant>
        <vt:i4>5</vt:i4>
      </vt:variant>
      <vt:variant>
        <vt:lpwstr/>
      </vt:variant>
      <vt:variant>
        <vt:lpwstr>_Toc175075621</vt:lpwstr>
      </vt:variant>
      <vt:variant>
        <vt:i4>1507381</vt:i4>
      </vt:variant>
      <vt:variant>
        <vt:i4>122</vt:i4>
      </vt:variant>
      <vt:variant>
        <vt:i4>0</vt:i4>
      </vt:variant>
      <vt:variant>
        <vt:i4>5</vt:i4>
      </vt:variant>
      <vt:variant>
        <vt:lpwstr/>
      </vt:variant>
      <vt:variant>
        <vt:lpwstr>_Toc175075620</vt:lpwstr>
      </vt:variant>
      <vt:variant>
        <vt:i4>1310773</vt:i4>
      </vt:variant>
      <vt:variant>
        <vt:i4>116</vt:i4>
      </vt:variant>
      <vt:variant>
        <vt:i4>0</vt:i4>
      </vt:variant>
      <vt:variant>
        <vt:i4>5</vt:i4>
      </vt:variant>
      <vt:variant>
        <vt:lpwstr/>
      </vt:variant>
      <vt:variant>
        <vt:lpwstr>_Toc175075619</vt:lpwstr>
      </vt:variant>
      <vt:variant>
        <vt:i4>1310773</vt:i4>
      </vt:variant>
      <vt:variant>
        <vt:i4>110</vt:i4>
      </vt:variant>
      <vt:variant>
        <vt:i4>0</vt:i4>
      </vt:variant>
      <vt:variant>
        <vt:i4>5</vt:i4>
      </vt:variant>
      <vt:variant>
        <vt:lpwstr/>
      </vt:variant>
      <vt:variant>
        <vt:lpwstr>_Toc175075618</vt:lpwstr>
      </vt:variant>
      <vt:variant>
        <vt:i4>1310773</vt:i4>
      </vt:variant>
      <vt:variant>
        <vt:i4>104</vt:i4>
      </vt:variant>
      <vt:variant>
        <vt:i4>0</vt:i4>
      </vt:variant>
      <vt:variant>
        <vt:i4>5</vt:i4>
      </vt:variant>
      <vt:variant>
        <vt:lpwstr/>
      </vt:variant>
      <vt:variant>
        <vt:lpwstr>_Toc175075617</vt:lpwstr>
      </vt:variant>
      <vt:variant>
        <vt:i4>1310773</vt:i4>
      </vt:variant>
      <vt:variant>
        <vt:i4>98</vt:i4>
      </vt:variant>
      <vt:variant>
        <vt:i4>0</vt:i4>
      </vt:variant>
      <vt:variant>
        <vt:i4>5</vt:i4>
      </vt:variant>
      <vt:variant>
        <vt:lpwstr/>
      </vt:variant>
      <vt:variant>
        <vt:lpwstr>_Toc175075616</vt:lpwstr>
      </vt:variant>
      <vt:variant>
        <vt:i4>1310773</vt:i4>
      </vt:variant>
      <vt:variant>
        <vt:i4>92</vt:i4>
      </vt:variant>
      <vt:variant>
        <vt:i4>0</vt:i4>
      </vt:variant>
      <vt:variant>
        <vt:i4>5</vt:i4>
      </vt:variant>
      <vt:variant>
        <vt:lpwstr/>
      </vt:variant>
      <vt:variant>
        <vt:lpwstr>_Toc175075615</vt:lpwstr>
      </vt:variant>
      <vt:variant>
        <vt:i4>1310773</vt:i4>
      </vt:variant>
      <vt:variant>
        <vt:i4>86</vt:i4>
      </vt:variant>
      <vt:variant>
        <vt:i4>0</vt:i4>
      </vt:variant>
      <vt:variant>
        <vt:i4>5</vt:i4>
      </vt:variant>
      <vt:variant>
        <vt:lpwstr/>
      </vt:variant>
      <vt:variant>
        <vt:lpwstr>_Toc175075614</vt:lpwstr>
      </vt:variant>
      <vt:variant>
        <vt:i4>1310773</vt:i4>
      </vt:variant>
      <vt:variant>
        <vt:i4>80</vt:i4>
      </vt:variant>
      <vt:variant>
        <vt:i4>0</vt:i4>
      </vt:variant>
      <vt:variant>
        <vt:i4>5</vt:i4>
      </vt:variant>
      <vt:variant>
        <vt:lpwstr/>
      </vt:variant>
      <vt:variant>
        <vt:lpwstr>_Toc175075613</vt:lpwstr>
      </vt:variant>
      <vt:variant>
        <vt:i4>1310773</vt:i4>
      </vt:variant>
      <vt:variant>
        <vt:i4>74</vt:i4>
      </vt:variant>
      <vt:variant>
        <vt:i4>0</vt:i4>
      </vt:variant>
      <vt:variant>
        <vt:i4>5</vt:i4>
      </vt:variant>
      <vt:variant>
        <vt:lpwstr/>
      </vt:variant>
      <vt:variant>
        <vt:lpwstr>_Toc175075612</vt:lpwstr>
      </vt:variant>
      <vt:variant>
        <vt:i4>1310773</vt:i4>
      </vt:variant>
      <vt:variant>
        <vt:i4>68</vt:i4>
      </vt:variant>
      <vt:variant>
        <vt:i4>0</vt:i4>
      </vt:variant>
      <vt:variant>
        <vt:i4>5</vt:i4>
      </vt:variant>
      <vt:variant>
        <vt:lpwstr/>
      </vt:variant>
      <vt:variant>
        <vt:lpwstr>_Toc175075611</vt:lpwstr>
      </vt:variant>
      <vt:variant>
        <vt:i4>1310773</vt:i4>
      </vt:variant>
      <vt:variant>
        <vt:i4>62</vt:i4>
      </vt:variant>
      <vt:variant>
        <vt:i4>0</vt:i4>
      </vt:variant>
      <vt:variant>
        <vt:i4>5</vt:i4>
      </vt:variant>
      <vt:variant>
        <vt:lpwstr/>
      </vt:variant>
      <vt:variant>
        <vt:lpwstr>_Toc175075610</vt:lpwstr>
      </vt:variant>
      <vt:variant>
        <vt:i4>1376309</vt:i4>
      </vt:variant>
      <vt:variant>
        <vt:i4>56</vt:i4>
      </vt:variant>
      <vt:variant>
        <vt:i4>0</vt:i4>
      </vt:variant>
      <vt:variant>
        <vt:i4>5</vt:i4>
      </vt:variant>
      <vt:variant>
        <vt:lpwstr/>
      </vt:variant>
      <vt:variant>
        <vt:lpwstr>_Toc175075609</vt:lpwstr>
      </vt:variant>
      <vt:variant>
        <vt:i4>1376309</vt:i4>
      </vt:variant>
      <vt:variant>
        <vt:i4>50</vt:i4>
      </vt:variant>
      <vt:variant>
        <vt:i4>0</vt:i4>
      </vt:variant>
      <vt:variant>
        <vt:i4>5</vt:i4>
      </vt:variant>
      <vt:variant>
        <vt:lpwstr/>
      </vt:variant>
      <vt:variant>
        <vt:lpwstr>_Toc175075608</vt:lpwstr>
      </vt:variant>
      <vt:variant>
        <vt:i4>1376309</vt:i4>
      </vt:variant>
      <vt:variant>
        <vt:i4>44</vt:i4>
      </vt:variant>
      <vt:variant>
        <vt:i4>0</vt:i4>
      </vt:variant>
      <vt:variant>
        <vt:i4>5</vt:i4>
      </vt:variant>
      <vt:variant>
        <vt:lpwstr/>
      </vt:variant>
      <vt:variant>
        <vt:lpwstr>_Toc175075607</vt:lpwstr>
      </vt:variant>
      <vt:variant>
        <vt:i4>1376309</vt:i4>
      </vt:variant>
      <vt:variant>
        <vt:i4>38</vt:i4>
      </vt:variant>
      <vt:variant>
        <vt:i4>0</vt:i4>
      </vt:variant>
      <vt:variant>
        <vt:i4>5</vt:i4>
      </vt:variant>
      <vt:variant>
        <vt:lpwstr/>
      </vt:variant>
      <vt:variant>
        <vt:lpwstr>_Toc175075606</vt:lpwstr>
      </vt:variant>
      <vt:variant>
        <vt:i4>1376309</vt:i4>
      </vt:variant>
      <vt:variant>
        <vt:i4>32</vt:i4>
      </vt:variant>
      <vt:variant>
        <vt:i4>0</vt:i4>
      </vt:variant>
      <vt:variant>
        <vt:i4>5</vt:i4>
      </vt:variant>
      <vt:variant>
        <vt:lpwstr/>
      </vt:variant>
      <vt:variant>
        <vt:lpwstr>_Toc175075605</vt:lpwstr>
      </vt:variant>
      <vt:variant>
        <vt:i4>1376309</vt:i4>
      </vt:variant>
      <vt:variant>
        <vt:i4>26</vt:i4>
      </vt:variant>
      <vt:variant>
        <vt:i4>0</vt:i4>
      </vt:variant>
      <vt:variant>
        <vt:i4>5</vt:i4>
      </vt:variant>
      <vt:variant>
        <vt:lpwstr/>
      </vt:variant>
      <vt:variant>
        <vt:lpwstr>_Toc175075604</vt:lpwstr>
      </vt:variant>
      <vt:variant>
        <vt:i4>1376309</vt:i4>
      </vt:variant>
      <vt:variant>
        <vt:i4>20</vt:i4>
      </vt:variant>
      <vt:variant>
        <vt:i4>0</vt:i4>
      </vt:variant>
      <vt:variant>
        <vt:i4>5</vt:i4>
      </vt:variant>
      <vt:variant>
        <vt:lpwstr/>
      </vt:variant>
      <vt:variant>
        <vt:lpwstr>_Toc175075603</vt:lpwstr>
      </vt:variant>
      <vt:variant>
        <vt:i4>1376309</vt:i4>
      </vt:variant>
      <vt:variant>
        <vt:i4>14</vt:i4>
      </vt:variant>
      <vt:variant>
        <vt:i4>0</vt:i4>
      </vt:variant>
      <vt:variant>
        <vt:i4>5</vt:i4>
      </vt:variant>
      <vt:variant>
        <vt:lpwstr/>
      </vt:variant>
      <vt:variant>
        <vt:lpwstr>_Toc175075602</vt:lpwstr>
      </vt:variant>
      <vt:variant>
        <vt:i4>1376309</vt:i4>
      </vt:variant>
      <vt:variant>
        <vt:i4>8</vt:i4>
      </vt:variant>
      <vt:variant>
        <vt:i4>0</vt:i4>
      </vt:variant>
      <vt:variant>
        <vt:i4>5</vt:i4>
      </vt:variant>
      <vt:variant>
        <vt:lpwstr/>
      </vt:variant>
      <vt:variant>
        <vt:lpwstr>_Toc175075601</vt:lpwstr>
      </vt:variant>
      <vt:variant>
        <vt:i4>1376309</vt:i4>
      </vt:variant>
      <vt:variant>
        <vt:i4>2</vt:i4>
      </vt:variant>
      <vt:variant>
        <vt:i4>0</vt:i4>
      </vt:variant>
      <vt:variant>
        <vt:i4>5</vt:i4>
      </vt:variant>
      <vt:variant>
        <vt:lpwstr/>
      </vt:variant>
      <vt:variant>
        <vt:lpwstr>_Toc175075600</vt:lpwstr>
      </vt:variant>
      <vt:variant>
        <vt:i4>7602291</vt:i4>
      </vt:variant>
      <vt:variant>
        <vt:i4>15</vt:i4>
      </vt:variant>
      <vt:variant>
        <vt:i4>0</vt:i4>
      </vt:variant>
      <vt:variant>
        <vt:i4>5</vt:i4>
      </vt:variant>
      <vt:variant>
        <vt:lpwstr>https://eur03.safelinks.protection.outlook.com/?url=https%3A%2F%2Fwww.uea.ac.uk%2Fdocuments%2F13885566%2F13886757%2FRecognition%2Band%2Btelling%2Breport%2Fde332aea-ad72-45ff-822c-612a4a78fce4&amp;data=05%7C02%7Cmargaret.grant%40stir.ac.uk%7C9855d96861f941adc64e08dc7f2ece79%7C4e8d09f7cc794ccb9149a4238dd17422%7C0%7C0%7C638525086221442094%7CUnknown%7CTWFpbGZsb3d8eyJWIjoiMC4wLjAwMDAiLCJQIjoiV2luMzIiLCJBTiI6Ik1haWwiLCJXVCI6Mn0%3D%7C0%7C%7C%7C&amp;sdata=NdjJFw74NpQYpyQumw0I73loqPoKqqYXzluvjQthApA%3D&amp;reserved=0</vt:lpwstr>
      </vt:variant>
      <vt:variant>
        <vt:lpwstr/>
      </vt:variant>
      <vt:variant>
        <vt:i4>2621556</vt:i4>
      </vt:variant>
      <vt:variant>
        <vt:i4>12</vt:i4>
      </vt:variant>
      <vt:variant>
        <vt:i4>0</vt:i4>
      </vt:variant>
      <vt:variant>
        <vt:i4>5</vt:i4>
      </vt:variant>
      <vt:variant>
        <vt:lpwstr>https://protect.checkpoint.com/v2/___https://www.childabuseinquiry.scot/___.YzJlOnVsc3RlcnVuaXZlcnNpdHk6YzpvOjM5YTUwZjIzMTVmYjViMTg4ZDY0ZjlhZTM2Y2NiMWNmOjY6ZTllMzo3NTE3ODNjNjY2YzhiMmQwNTlkNzAwYjFkZGM2M2EyMDFlY2RmZjQ5NzJmYTE5NTQzYmVhZGE0MDJhNTViNGFlOnA6VA</vt:lpwstr>
      </vt:variant>
      <vt:variant>
        <vt:lpwstr/>
      </vt:variant>
      <vt:variant>
        <vt:i4>7340154</vt:i4>
      </vt:variant>
      <vt:variant>
        <vt:i4>9</vt:i4>
      </vt:variant>
      <vt:variant>
        <vt:i4>0</vt:i4>
      </vt:variant>
      <vt:variant>
        <vt:i4>5</vt:i4>
      </vt:variant>
      <vt:variant>
        <vt:lpwstr>https://www.nuffieldfoundation.org/project/voluntary-care-plans-children-scotland-section-25-orders</vt:lpwstr>
      </vt:variant>
      <vt:variant>
        <vt:lpwstr/>
      </vt:variant>
      <vt:variant>
        <vt:i4>8192105</vt:i4>
      </vt:variant>
      <vt:variant>
        <vt:i4>6</vt:i4>
      </vt:variant>
      <vt:variant>
        <vt:i4>0</vt:i4>
      </vt:variant>
      <vt:variant>
        <vt:i4>5</vt:i4>
      </vt:variant>
      <vt:variant>
        <vt:lpwstr>https://www.plan2430.scot/</vt:lpwstr>
      </vt:variant>
      <vt:variant>
        <vt:lpwstr/>
      </vt:variant>
      <vt:variant>
        <vt:i4>6815786</vt:i4>
      </vt:variant>
      <vt:variant>
        <vt:i4>3</vt:i4>
      </vt:variant>
      <vt:variant>
        <vt:i4>0</vt:i4>
      </vt:variant>
      <vt:variant>
        <vt:i4>5</vt:i4>
      </vt:variant>
      <vt:variant>
        <vt:lpwstr>https://permanentlyprogressing.stir.ac.uk/</vt:lpwstr>
      </vt:variant>
      <vt:variant>
        <vt:lpwstr/>
      </vt:variant>
      <vt:variant>
        <vt:i4>4849687</vt:i4>
      </vt:variant>
      <vt:variant>
        <vt:i4>0</vt:i4>
      </vt:variant>
      <vt:variant>
        <vt:i4>0</vt:i4>
      </vt:variant>
      <vt:variant>
        <vt:i4>5</vt:i4>
      </vt:variant>
      <vt:variant>
        <vt:lpwstr>https://edinburgh-international-data-facility.ed.ac.uk/services/safe-haven-services/scottish-national-safe-haven</vt:lpwstr>
      </vt:variant>
      <vt:variant>
        <vt:lpwstr/>
      </vt:variant>
      <vt:variant>
        <vt:i4>5374005</vt:i4>
      </vt:variant>
      <vt:variant>
        <vt:i4>0</vt:i4>
      </vt:variant>
      <vt:variant>
        <vt:i4>0</vt:i4>
      </vt:variant>
      <vt:variant>
        <vt:i4>5</vt:i4>
      </vt:variant>
      <vt:variant>
        <vt:lpwstr>mailto:jh85@stir.ac.uk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Permanently Progressing? Building secure futures for children in Scotland</dc:title>
  <dc:subject>Report on the Pathways study</dc:subject>
  <dc:creator>Helen Whincup</dc:creator>
  <cp:keywords/>
  <cp:lastModifiedBy>Helen Whincup</cp:lastModifiedBy>
  <cp:revision>2</cp:revision>
  <cp:lastPrinted>2024-07-25T09:49:00Z</cp:lastPrinted>
  <dcterms:created xsi:type="dcterms:W3CDTF">2024-08-29T08:49:00Z</dcterms:created>
  <dcterms:modified xsi:type="dcterms:W3CDTF">2024-08-29T08:49:00Z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0x010100C888A5DB45146D49A46E30446CC5EE2F</vt:lpwstr>
  </property>
  <property fmtid="{D5CDD505-2E9C-101B-9397-08002B2CF9AE}" pid="3" name="MediaServiceImageTags">
    <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 6th edition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17th edition (author-date)</vt:lpwstr>
  </property>
  <property fmtid="{D5CDD505-2E9C-101B-9397-08002B2CF9AE}" pid="10" name="Mendeley Recent Style Id 3_1">
    <vt:lpwstr>http://www.zotero.org/styles/harvard-cite-them-right</vt:lpwstr>
  </property>
  <property fmtid="{D5CDD505-2E9C-101B-9397-08002B2CF9AE}" pid="11" name="Mendeley Recent Style Name 3_1">
    <vt:lpwstr>Cite Them Right 10th edition - Harvard</vt:lpwstr>
  </property>
  <property fmtid="{D5CDD505-2E9C-101B-9397-08002B2CF9AE}" pid="12" name="Mendeley Recent Style Id 4_1">
    <vt:lpwstr>http://www.zotero.org/styles/elsevier-vancouver</vt:lpwstr>
  </property>
  <property fmtid="{D5CDD505-2E9C-101B-9397-08002B2CF9AE}" pid="13" name="Mendeley Recent Style Name 4_1">
    <vt:lpwstr>Elsevier - Vancouver</vt:lpwstr>
  </property>
  <property fmtid="{D5CDD505-2E9C-101B-9397-08002B2CF9AE}" pid="14" name="Mendeley Recent Style Id 5_1">
    <vt:lpwstr>http://www.zotero.org/styles/elsevier-vancouver-author-date</vt:lpwstr>
  </property>
  <property fmtid="{D5CDD505-2E9C-101B-9397-08002B2CF9AE}" pid="15" name="Mendeley Recent Style Name 5_1">
    <vt:lpwstr>Elsevier - Vancouver (author-date)</vt:lpwstr>
  </property>
  <property fmtid="{D5CDD505-2E9C-101B-9397-08002B2CF9AE}" pid="16" name="Mendeley Recent Style Id 6_1">
    <vt:lpwstr>http://www.zotero.org/styles/emerald-harvard</vt:lpwstr>
  </property>
  <property fmtid="{D5CDD505-2E9C-101B-9397-08002B2CF9AE}" pid="17" name="Mendeley Recent Style Name 6_1">
    <vt:lpwstr>Emerald - Harvard</vt:lpwstr>
  </property>
  <property fmtid="{D5CDD505-2E9C-101B-9397-08002B2CF9AE}" pid="18" name="Mendeley Recent Style Id 7_1">
    <vt:lpwstr>https://csl.mendeley.com/styles/506652061/LINDA-FJO-2</vt:lpwstr>
  </property>
  <property fmtid="{D5CDD505-2E9C-101B-9397-08002B2CF9AE}" pid="19" name="Mendeley Recent Style Name 7_1">
    <vt:lpwstr>FJO 21 July</vt:lpwstr>
  </property>
  <property fmtid="{D5CDD505-2E9C-101B-9397-08002B2CF9AE}" pid="20" name="Mendeley Recent Style Id 8_1">
    <vt:lpwstr>http://www.zotero.org/styles/ieee</vt:lpwstr>
  </property>
  <property fmtid="{D5CDD505-2E9C-101B-9397-08002B2CF9AE}" pid="21" name="Mendeley Recent Style Name 8_1">
    <vt:lpwstr>IEEE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ies>
</file>